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30E" w:rsidRDefault="0048388A" w:rsidP="0048388A">
      <w:pPr>
        <w:rPr>
          <w:lang w:val="en-US"/>
        </w:rPr>
      </w:pPr>
      <w:r>
        <w:rPr>
          <w:lang w:val="en-US"/>
        </w:rPr>
        <w:t>Giving (</w:t>
      </w:r>
      <w:proofErr w:type="spellStart"/>
      <w:proofErr w:type="gramStart"/>
      <w:r>
        <w:rPr>
          <w:lang w:val="en-US"/>
        </w:rPr>
        <w:t>dāna</w:t>
      </w:r>
      <w:proofErr w:type="spellEnd"/>
      <w:proofErr w:type="gramEnd"/>
      <w:r>
        <w:rPr>
          <w:lang w:val="en-US"/>
        </w:rPr>
        <w:t xml:space="preserve">), is extolled in the </w:t>
      </w:r>
      <w:proofErr w:type="spellStart"/>
      <w:r>
        <w:rPr>
          <w:lang w:val="en-US"/>
        </w:rPr>
        <w:t>Pali</w:t>
      </w:r>
      <w:proofErr w:type="spellEnd"/>
      <w:r>
        <w:rPr>
          <w:lang w:val="en-US"/>
        </w:rPr>
        <w:t xml:space="preserve"> Canon as a great virtue. It is the beginning of the path to liberation. When the Buddha preaches to a newcomer, he starts with an exposition on the virtues of giving (</w:t>
      </w:r>
      <w:proofErr w:type="spellStart"/>
      <w:r>
        <w:rPr>
          <w:lang w:val="en-US"/>
        </w:rPr>
        <w:t>dānakathā</w:t>
      </w:r>
      <w:proofErr w:type="spellEnd"/>
      <w:r>
        <w:rPr>
          <w:lang w:val="en-US"/>
        </w:rPr>
        <w:t>).</w:t>
      </w:r>
      <w:r w:rsidR="0025430E">
        <w:rPr>
          <w:lang w:val="en-US"/>
        </w:rPr>
        <w:t xml:space="preserve"> Giving appears first in both the 10 meritorious deeds (</w:t>
      </w:r>
      <w:proofErr w:type="spellStart"/>
      <w:r w:rsidR="0025430E">
        <w:rPr>
          <w:lang w:val="en-US"/>
        </w:rPr>
        <w:t>pu</w:t>
      </w:r>
      <w:r w:rsidR="0025430E">
        <w:rPr>
          <w:rFonts w:ascii="Times New Roman" w:hAnsi="Times New Roman" w:cs="Times New Roman"/>
          <w:lang w:val="en-US"/>
        </w:rPr>
        <w:t>ññ</w:t>
      </w:r>
      <w:r w:rsidR="0025430E">
        <w:rPr>
          <w:lang w:val="en-US"/>
        </w:rPr>
        <w:t>akiriyavatthu</w:t>
      </w:r>
      <w:proofErr w:type="spellEnd"/>
      <w:r w:rsidR="0025430E">
        <w:rPr>
          <w:lang w:val="en-US"/>
        </w:rPr>
        <w:t>) and the 10 perfections (</w:t>
      </w:r>
      <w:proofErr w:type="spellStart"/>
      <w:r w:rsidR="0025430E">
        <w:rPr>
          <w:lang w:val="en-US"/>
        </w:rPr>
        <w:t>pāramitā</w:t>
      </w:r>
      <w:proofErr w:type="spellEnd"/>
      <w:r w:rsidR="0025430E">
        <w:rPr>
          <w:lang w:val="en-US"/>
        </w:rPr>
        <w:t>).</w:t>
      </w:r>
    </w:p>
    <w:p w:rsidR="0048388A" w:rsidRPr="002E4449" w:rsidRDefault="0048388A" w:rsidP="0048388A">
      <w:pPr>
        <w:rPr>
          <w:b/>
          <w:lang w:val="en-US"/>
        </w:rPr>
      </w:pPr>
      <w:r w:rsidRPr="00645772">
        <w:rPr>
          <w:b/>
          <w:lang w:val="en-US"/>
        </w:rPr>
        <w:t>Function of Giving</w:t>
      </w:r>
    </w:p>
    <w:p w:rsidR="0025430E" w:rsidRDefault="0048388A" w:rsidP="0048388A">
      <w:pPr>
        <w:pStyle w:val="ListParagraph"/>
        <w:numPr>
          <w:ilvl w:val="0"/>
          <w:numId w:val="20"/>
        </w:numPr>
        <w:rPr>
          <w:lang w:val="en-US"/>
        </w:rPr>
      </w:pPr>
      <w:r w:rsidRPr="002E4449">
        <w:rPr>
          <w:lang w:val="en-US"/>
        </w:rPr>
        <w:t>Giving is of prime importance in the Buddhist scheme of mental purification because it is the best weapon against greed (</w:t>
      </w:r>
      <w:proofErr w:type="spellStart"/>
      <w:r w:rsidRPr="002E4449">
        <w:rPr>
          <w:lang w:val="en-US"/>
        </w:rPr>
        <w:t>lobha</w:t>
      </w:r>
      <w:proofErr w:type="spellEnd"/>
      <w:r w:rsidRPr="002E4449">
        <w:rPr>
          <w:lang w:val="en-US"/>
        </w:rPr>
        <w:t>), the first of the three unwholesome roots (</w:t>
      </w:r>
      <w:proofErr w:type="spellStart"/>
      <w:r w:rsidRPr="002E4449">
        <w:rPr>
          <w:lang w:val="en-US"/>
        </w:rPr>
        <w:t>akusalam</w:t>
      </w:r>
      <w:r w:rsidRPr="002E4449">
        <w:rPr>
          <w:rFonts w:ascii="Times New Roman" w:hAnsi="Times New Roman" w:cs="Times New Roman"/>
          <w:lang w:val="en-US"/>
        </w:rPr>
        <w:t>ū</w:t>
      </w:r>
      <w:r w:rsidRPr="002E4449">
        <w:rPr>
          <w:lang w:val="en-US"/>
        </w:rPr>
        <w:t>la</w:t>
      </w:r>
      <w:proofErr w:type="spellEnd"/>
      <w:r w:rsidRPr="002E4449">
        <w:rPr>
          <w:lang w:val="en-US"/>
        </w:rPr>
        <w:t xml:space="preserve">). </w:t>
      </w:r>
    </w:p>
    <w:p w:rsidR="00E3639C" w:rsidRDefault="00E3639C" w:rsidP="00E3639C">
      <w:pPr>
        <w:pStyle w:val="ListParagraph"/>
        <w:rPr>
          <w:lang w:val="en-US"/>
        </w:rPr>
      </w:pPr>
    </w:p>
    <w:p w:rsidR="0048388A" w:rsidRPr="00E3639C" w:rsidRDefault="00E3639C" w:rsidP="0025430E">
      <w:pPr>
        <w:pStyle w:val="ListParagraph"/>
        <w:numPr>
          <w:ilvl w:val="0"/>
          <w:numId w:val="20"/>
        </w:numPr>
        <w:rPr>
          <w:lang w:val="en-US"/>
        </w:rPr>
      </w:pPr>
      <w:r w:rsidRPr="00E3639C">
        <w:rPr>
          <w:lang w:val="en-US"/>
        </w:rPr>
        <w:t>Greed</w:t>
      </w:r>
      <w:r>
        <w:rPr>
          <w:lang w:val="en-US"/>
        </w:rPr>
        <w:t xml:space="preserve"> i</w:t>
      </w:r>
      <w:r w:rsidR="0048388A" w:rsidRPr="00E3639C">
        <w:rPr>
          <w:lang w:val="en-US"/>
        </w:rPr>
        <w:t>s wrapped up with egoism and selfishness</w:t>
      </w:r>
      <w:r w:rsidRPr="00E3639C">
        <w:rPr>
          <w:lang w:val="en-US"/>
        </w:rPr>
        <w:t>, since we hold our personalities and our possessions as “I” and “mine”</w:t>
      </w:r>
      <w:r w:rsidR="0048388A" w:rsidRPr="00E3639C">
        <w:rPr>
          <w:lang w:val="en-US"/>
        </w:rPr>
        <w:t>.</w:t>
      </w:r>
      <w:r w:rsidRPr="00E3639C">
        <w:rPr>
          <w:lang w:val="en-US"/>
        </w:rPr>
        <w:t xml:space="preserve"> </w:t>
      </w:r>
      <w:r>
        <w:rPr>
          <w:lang w:val="en-US"/>
        </w:rPr>
        <w:t xml:space="preserve"> Giving helps make egoism thaw.</w:t>
      </w:r>
    </w:p>
    <w:p w:rsidR="0048388A" w:rsidRPr="002E4449" w:rsidRDefault="0048388A" w:rsidP="0048388A">
      <w:pPr>
        <w:rPr>
          <w:b/>
          <w:lang w:val="en-US"/>
        </w:rPr>
      </w:pPr>
      <w:r w:rsidRPr="002E4449">
        <w:rPr>
          <w:b/>
          <w:lang w:val="en-US"/>
        </w:rPr>
        <w:t>Qualities of the Donor</w:t>
      </w:r>
    </w:p>
    <w:p w:rsidR="0048388A" w:rsidRDefault="0048388A" w:rsidP="0048388A">
      <w:pPr>
        <w:pStyle w:val="ListParagraph"/>
        <w:numPr>
          <w:ilvl w:val="0"/>
          <w:numId w:val="20"/>
        </w:numPr>
        <w:rPr>
          <w:lang w:val="en-US"/>
        </w:rPr>
      </w:pPr>
      <w:r>
        <w:rPr>
          <w:lang w:val="en-US"/>
        </w:rPr>
        <w:t>He is a man with faith (</w:t>
      </w:r>
      <w:proofErr w:type="spellStart"/>
      <w:r>
        <w:rPr>
          <w:lang w:val="en-US"/>
        </w:rPr>
        <w:t>saddhā</w:t>
      </w:r>
      <w:proofErr w:type="spellEnd"/>
      <w:r>
        <w:rPr>
          <w:lang w:val="en-US"/>
        </w:rPr>
        <w:t>)</w:t>
      </w:r>
      <w:proofErr w:type="gramStart"/>
      <w:r>
        <w:rPr>
          <w:lang w:val="en-US"/>
        </w:rPr>
        <w:t>,</w:t>
      </w:r>
      <w:proofErr w:type="gramEnd"/>
      <w:r>
        <w:rPr>
          <w:lang w:val="en-US"/>
        </w:rPr>
        <w:t xml:space="preserve"> he has faith in the nobility of a morally sound life, in the teachings of </w:t>
      </w:r>
      <w:proofErr w:type="spellStart"/>
      <w:r>
        <w:rPr>
          <w:lang w:val="en-US"/>
        </w:rPr>
        <w:t>kamma</w:t>
      </w:r>
      <w:proofErr w:type="spellEnd"/>
      <w:r>
        <w:rPr>
          <w:lang w:val="en-US"/>
        </w:rPr>
        <w:t xml:space="preserve">, </w:t>
      </w:r>
      <w:r w:rsidR="00C742D6">
        <w:rPr>
          <w:lang w:val="en-US"/>
        </w:rPr>
        <w:t xml:space="preserve">and </w:t>
      </w:r>
      <w:r>
        <w:rPr>
          <w:lang w:val="en-US"/>
        </w:rPr>
        <w:t>in the Triple Gem.</w:t>
      </w:r>
    </w:p>
    <w:p w:rsidR="0048388A" w:rsidRDefault="0048388A" w:rsidP="0048388A">
      <w:pPr>
        <w:pStyle w:val="ListParagraph"/>
        <w:rPr>
          <w:lang w:val="en-US"/>
        </w:rPr>
      </w:pPr>
    </w:p>
    <w:p w:rsidR="0048388A" w:rsidRDefault="0048388A" w:rsidP="0048388A">
      <w:pPr>
        <w:pStyle w:val="ListParagraph"/>
        <w:numPr>
          <w:ilvl w:val="0"/>
          <w:numId w:val="20"/>
        </w:numPr>
        <w:rPr>
          <w:lang w:val="en-US"/>
        </w:rPr>
      </w:pPr>
      <w:r>
        <w:rPr>
          <w:lang w:val="en-US"/>
        </w:rPr>
        <w:t>He is not merely a giver (</w:t>
      </w:r>
      <w:proofErr w:type="spellStart"/>
      <w:r>
        <w:rPr>
          <w:lang w:val="en-US"/>
        </w:rPr>
        <w:t>dāyako</w:t>
      </w:r>
      <w:proofErr w:type="spellEnd"/>
      <w:r>
        <w:rPr>
          <w:lang w:val="en-US"/>
        </w:rPr>
        <w:t>)</w:t>
      </w:r>
      <w:proofErr w:type="gramStart"/>
      <w:r>
        <w:rPr>
          <w:lang w:val="en-US"/>
        </w:rPr>
        <w:t>,</w:t>
      </w:r>
      <w:proofErr w:type="gramEnd"/>
      <w:r>
        <w:rPr>
          <w:lang w:val="en-US"/>
        </w:rPr>
        <w:t xml:space="preserve"> he is a lordly giver (</w:t>
      </w:r>
      <w:proofErr w:type="spellStart"/>
      <w:r>
        <w:rPr>
          <w:lang w:val="en-US"/>
        </w:rPr>
        <w:t>dānapati</w:t>
      </w:r>
      <w:proofErr w:type="spellEnd"/>
      <w:r>
        <w:rPr>
          <w:lang w:val="en-US"/>
        </w:rPr>
        <w:t>). The commentary explains the concept of ‘lordly giver’ as follows:-</w:t>
      </w:r>
    </w:p>
    <w:p w:rsidR="0048388A" w:rsidRDefault="0048388A" w:rsidP="0048388A">
      <w:pPr>
        <w:pStyle w:val="ListParagraph"/>
        <w:rPr>
          <w:lang w:val="en-US"/>
        </w:rPr>
      </w:pPr>
    </w:p>
    <w:p w:rsidR="0048388A" w:rsidRPr="00AA2858" w:rsidRDefault="0048388A" w:rsidP="0048388A">
      <w:pPr>
        <w:pStyle w:val="ListParagraph"/>
        <w:rPr>
          <w:i/>
          <w:lang w:val="en-US"/>
        </w:rPr>
      </w:pPr>
      <w:r w:rsidRPr="00AA2858">
        <w:rPr>
          <w:i/>
          <w:lang w:val="en-US"/>
        </w:rPr>
        <w:t>“He who himself enjoys delicious things but gives to others what is not delicious is a donor who is a slave to the gifts he gives.</w:t>
      </w:r>
      <w:r w:rsidRPr="00AA2858">
        <w:rPr>
          <w:i/>
          <w:lang w:val="en-US"/>
        </w:rPr>
        <w:br/>
        <w:t xml:space="preserve"> He who gives things of the same quality as he himself enjoys is one who is like a friend of the gift.</w:t>
      </w:r>
    </w:p>
    <w:p w:rsidR="0048388A" w:rsidRPr="00AA2858" w:rsidRDefault="0048388A" w:rsidP="0048388A">
      <w:pPr>
        <w:pStyle w:val="ListParagraph"/>
        <w:rPr>
          <w:i/>
          <w:lang w:val="en-US"/>
        </w:rPr>
      </w:pPr>
      <w:r w:rsidRPr="00AA2858">
        <w:rPr>
          <w:i/>
          <w:lang w:val="en-US"/>
        </w:rPr>
        <w:t>He who satisfies himself with whatever he can get but gives delicacies to others is a lordly giver, a senior and a master of the gifts given.”</w:t>
      </w:r>
    </w:p>
    <w:p w:rsidR="0048388A" w:rsidRDefault="0048388A" w:rsidP="0048388A">
      <w:pPr>
        <w:pStyle w:val="ListParagraph"/>
        <w:rPr>
          <w:lang w:val="en-US"/>
        </w:rPr>
      </w:pPr>
    </w:p>
    <w:p w:rsidR="0048388A" w:rsidRDefault="0048388A" w:rsidP="0048388A">
      <w:pPr>
        <w:pStyle w:val="ListParagraph"/>
        <w:numPr>
          <w:ilvl w:val="0"/>
          <w:numId w:val="21"/>
        </w:numPr>
        <w:rPr>
          <w:lang w:val="en-US"/>
        </w:rPr>
      </w:pPr>
      <w:r>
        <w:rPr>
          <w:lang w:val="en-US"/>
        </w:rPr>
        <w:t>He keeps an open house for the needy (</w:t>
      </w:r>
      <w:proofErr w:type="spellStart"/>
      <w:r>
        <w:rPr>
          <w:lang w:val="en-US"/>
        </w:rPr>
        <w:t>anāvaţadvāro</w:t>
      </w:r>
      <w:proofErr w:type="spellEnd"/>
      <w:r>
        <w:rPr>
          <w:lang w:val="en-US"/>
        </w:rPr>
        <w:t>). He is like a wellspring for recluses, the destitute, wanderers and beggars.</w:t>
      </w:r>
    </w:p>
    <w:p w:rsidR="0048388A" w:rsidRDefault="0048388A" w:rsidP="0048388A">
      <w:pPr>
        <w:pStyle w:val="ListParagraph"/>
        <w:rPr>
          <w:lang w:val="en-US"/>
        </w:rPr>
      </w:pPr>
    </w:p>
    <w:p w:rsidR="0048388A" w:rsidRDefault="0048388A" w:rsidP="0048388A">
      <w:pPr>
        <w:pStyle w:val="ListParagraph"/>
        <w:numPr>
          <w:ilvl w:val="0"/>
          <w:numId w:val="21"/>
        </w:numPr>
        <w:rPr>
          <w:lang w:val="en-US"/>
        </w:rPr>
      </w:pPr>
      <w:r>
        <w:rPr>
          <w:lang w:val="en-US"/>
        </w:rPr>
        <w:t>He is munificent (</w:t>
      </w:r>
      <w:proofErr w:type="spellStart"/>
      <w:r>
        <w:rPr>
          <w:lang w:val="en-US"/>
        </w:rPr>
        <w:t>muttacāgo</w:t>
      </w:r>
      <w:proofErr w:type="spellEnd"/>
      <w:r>
        <w:rPr>
          <w:lang w:val="en-US"/>
        </w:rPr>
        <w:t>) and is interested in sharing his blessings with others (</w:t>
      </w:r>
      <w:proofErr w:type="spellStart"/>
      <w:r>
        <w:rPr>
          <w:lang w:val="en-US"/>
        </w:rPr>
        <w:t>dānasa</w:t>
      </w:r>
      <w:r>
        <w:rPr>
          <w:rFonts w:ascii="Times New Roman" w:hAnsi="Times New Roman" w:cs="Times New Roman"/>
          <w:lang w:val="en-US"/>
        </w:rPr>
        <w:t>ṁ</w:t>
      </w:r>
      <w:r>
        <w:rPr>
          <w:lang w:val="en-US"/>
        </w:rPr>
        <w:t>vibhāgarato</w:t>
      </w:r>
      <w:proofErr w:type="spellEnd"/>
      <w:r>
        <w:rPr>
          <w:lang w:val="en-US"/>
        </w:rPr>
        <w:t>).</w:t>
      </w:r>
    </w:p>
    <w:p w:rsidR="0048388A" w:rsidRDefault="0048388A" w:rsidP="0048388A">
      <w:pPr>
        <w:pStyle w:val="ListParagraph"/>
        <w:rPr>
          <w:lang w:val="en-US"/>
        </w:rPr>
      </w:pPr>
    </w:p>
    <w:p w:rsidR="0048388A" w:rsidRDefault="0048388A" w:rsidP="0048388A">
      <w:pPr>
        <w:pStyle w:val="ListParagraph"/>
        <w:numPr>
          <w:ilvl w:val="0"/>
          <w:numId w:val="21"/>
        </w:numPr>
        <w:rPr>
          <w:lang w:val="en-US"/>
        </w:rPr>
      </w:pPr>
      <w:r>
        <w:rPr>
          <w:lang w:val="en-US"/>
        </w:rPr>
        <w:t>He is a philanthropist who understands the difficulties of the poor (</w:t>
      </w:r>
      <w:proofErr w:type="spellStart"/>
      <w:r>
        <w:rPr>
          <w:lang w:val="en-US"/>
        </w:rPr>
        <w:t>vada</w:t>
      </w:r>
      <w:r>
        <w:rPr>
          <w:rFonts w:ascii="Times New Roman" w:hAnsi="Times New Roman" w:cs="Times New Roman"/>
          <w:lang w:val="en-US"/>
        </w:rPr>
        <w:t>ññū</w:t>
      </w:r>
      <w:proofErr w:type="spellEnd"/>
      <w:r>
        <w:rPr>
          <w:lang w:val="en-US"/>
        </w:rPr>
        <w:t>).</w:t>
      </w:r>
    </w:p>
    <w:p w:rsidR="0048388A" w:rsidRDefault="0048388A" w:rsidP="0048388A">
      <w:pPr>
        <w:pStyle w:val="ListParagraph"/>
        <w:rPr>
          <w:lang w:val="en-US"/>
        </w:rPr>
      </w:pPr>
    </w:p>
    <w:p w:rsidR="0048388A" w:rsidRDefault="0048388A" w:rsidP="0048388A">
      <w:pPr>
        <w:pStyle w:val="ListParagraph"/>
        <w:numPr>
          <w:ilvl w:val="0"/>
          <w:numId w:val="21"/>
        </w:numPr>
        <w:rPr>
          <w:lang w:val="en-US"/>
        </w:rPr>
      </w:pPr>
      <w:r>
        <w:rPr>
          <w:lang w:val="en-US"/>
        </w:rPr>
        <w:t>He is open-handed and is ready to comply with another’s request (</w:t>
      </w:r>
      <w:proofErr w:type="spellStart"/>
      <w:r>
        <w:rPr>
          <w:lang w:val="en-US"/>
        </w:rPr>
        <w:t>payatapā</w:t>
      </w:r>
      <w:r>
        <w:rPr>
          <w:rFonts w:ascii="Times New Roman" w:hAnsi="Times New Roman" w:cs="Times New Roman"/>
          <w:lang w:val="en-US"/>
        </w:rPr>
        <w:t>ņí</w:t>
      </w:r>
      <w:proofErr w:type="spellEnd"/>
      <w:r>
        <w:rPr>
          <w:lang w:val="en-US"/>
        </w:rPr>
        <w:t>).</w:t>
      </w:r>
    </w:p>
    <w:p w:rsidR="0048388A" w:rsidRDefault="0048388A" w:rsidP="0048388A">
      <w:pPr>
        <w:pStyle w:val="ListParagraph"/>
        <w:rPr>
          <w:lang w:val="en-US"/>
        </w:rPr>
      </w:pPr>
    </w:p>
    <w:p w:rsidR="0048388A" w:rsidRDefault="0048388A" w:rsidP="0048388A">
      <w:pPr>
        <w:pStyle w:val="ListParagraph"/>
        <w:numPr>
          <w:ilvl w:val="0"/>
          <w:numId w:val="21"/>
        </w:numPr>
        <w:rPr>
          <w:lang w:val="en-US"/>
        </w:rPr>
      </w:pPr>
      <w:r>
        <w:rPr>
          <w:lang w:val="en-US"/>
        </w:rPr>
        <w:t>He is one fit to be asked from (</w:t>
      </w:r>
      <w:proofErr w:type="spellStart"/>
      <w:r>
        <w:rPr>
          <w:lang w:val="en-US"/>
        </w:rPr>
        <w:t>yācayogo</w:t>
      </w:r>
      <w:proofErr w:type="spellEnd"/>
      <w:r>
        <w:rPr>
          <w:lang w:val="en-US"/>
        </w:rPr>
        <w:t>).</w:t>
      </w:r>
    </w:p>
    <w:p w:rsidR="0048388A" w:rsidRDefault="0048388A" w:rsidP="0048388A">
      <w:pPr>
        <w:pStyle w:val="ListParagraph"/>
        <w:rPr>
          <w:lang w:val="en-US"/>
        </w:rPr>
      </w:pPr>
    </w:p>
    <w:p w:rsidR="0048388A" w:rsidRDefault="0048388A" w:rsidP="0048388A">
      <w:pPr>
        <w:pStyle w:val="ListParagraph"/>
        <w:numPr>
          <w:ilvl w:val="0"/>
          <w:numId w:val="21"/>
        </w:numPr>
        <w:rPr>
          <w:lang w:val="en-US"/>
        </w:rPr>
      </w:pPr>
      <w:r>
        <w:rPr>
          <w:lang w:val="en-US"/>
        </w:rPr>
        <w:t>He takes delight in distributing gifts to the needy (</w:t>
      </w:r>
      <w:proofErr w:type="spellStart"/>
      <w:r>
        <w:rPr>
          <w:lang w:val="en-US"/>
        </w:rPr>
        <w:t>vossaggarato</w:t>
      </w:r>
      <w:proofErr w:type="spellEnd"/>
      <w:r>
        <w:rPr>
          <w:lang w:val="en-US"/>
        </w:rPr>
        <w:t>) and has a heart bent on giving (</w:t>
      </w:r>
      <w:proofErr w:type="spellStart"/>
      <w:r>
        <w:rPr>
          <w:lang w:val="en-US"/>
        </w:rPr>
        <w:t>cāgaparibhāvitacitto</w:t>
      </w:r>
      <w:proofErr w:type="spellEnd"/>
      <w:r>
        <w:rPr>
          <w:lang w:val="en-US"/>
        </w:rPr>
        <w:t xml:space="preserve">). </w:t>
      </w:r>
    </w:p>
    <w:p w:rsidR="0048388A" w:rsidRDefault="0048388A" w:rsidP="0048388A">
      <w:pPr>
        <w:pStyle w:val="ListParagraph"/>
        <w:rPr>
          <w:lang w:val="en-US"/>
        </w:rPr>
      </w:pPr>
    </w:p>
    <w:p w:rsidR="0048388A" w:rsidRPr="00AA2858" w:rsidRDefault="0048388A" w:rsidP="00C742D6">
      <w:pPr>
        <w:pStyle w:val="ListParagraph"/>
        <w:numPr>
          <w:ilvl w:val="0"/>
          <w:numId w:val="21"/>
        </w:numPr>
        <w:rPr>
          <w:lang w:val="en-US"/>
        </w:rPr>
      </w:pPr>
      <w:r w:rsidRPr="00AA2858">
        <w:rPr>
          <w:lang w:val="en-US"/>
        </w:rPr>
        <w:t xml:space="preserve">A noble giver is one who is happy before, during and after giving. Before giving he is happy anticipating the opportunity to exercise his generosity. While giving he is happy that he is </w:t>
      </w:r>
      <w:r w:rsidRPr="00AA2858">
        <w:rPr>
          <w:lang w:val="en-US"/>
        </w:rPr>
        <w:lastRenderedPageBreak/>
        <w:t>making another happy by fulfilling a need. After giving he is satisfied that he has done a good deed</w:t>
      </w:r>
    </w:p>
    <w:p w:rsidR="0048388A" w:rsidRDefault="0048388A" w:rsidP="0048388A">
      <w:pPr>
        <w:rPr>
          <w:b/>
          <w:lang w:val="en-US"/>
        </w:rPr>
      </w:pPr>
      <w:r w:rsidRPr="009A6343">
        <w:rPr>
          <w:b/>
          <w:lang w:val="en-US"/>
        </w:rPr>
        <w:t>The Donations</w:t>
      </w:r>
    </w:p>
    <w:p w:rsidR="0048388A" w:rsidRDefault="0048388A" w:rsidP="0048388A">
      <w:pPr>
        <w:pStyle w:val="ListParagraph"/>
        <w:numPr>
          <w:ilvl w:val="0"/>
          <w:numId w:val="22"/>
        </w:numPr>
        <w:rPr>
          <w:lang w:val="en-US"/>
        </w:rPr>
      </w:pPr>
      <w:r w:rsidRPr="009A6343">
        <w:rPr>
          <w:lang w:val="en-US"/>
        </w:rPr>
        <w:t>Practically anything useful can be given as a gift.</w:t>
      </w:r>
    </w:p>
    <w:p w:rsidR="0048388A" w:rsidRDefault="0048388A" w:rsidP="0048388A">
      <w:pPr>
        <w:pStyle w:val="ListParagraph"/>
        <w:rPr>
          <w:lang w:val="en-US"/>
        </w:rPr>
      </w:pPr>
    </w:p>
    <w:p w:rsidR="0048388A" w:rsidRDefault="0048388A" w:rsidP="0048388A">
      <w:pPr>
        <w:pStyle w:val="ListParagraph"/>
        <w:numPr>
          <w:ilvl w:val="0"/>
          <w:numId w:val="22"/>
        </w:numPr>
        <w:rPr>
          <w:lang w:val="en-US"/>
        </w:rPr>
      </w:pPr>
      <w:r>
        <w:rPr>
          <w:lang w:val="en-US"/>
        </w:rPr>
        <w:t xml:space="preserve">The </w:t>
      </w:r>
      <w:proofErr w:type="spellStart"/>
      <w:r>
        <w:rPr>
          <w:lang w:val="en-US"/>
        </w:rPr>
        <w:t>Niddesa</w:t>
      </w:r>
      <w:proofErr w:type="spellEnd"/>
      <w:r>
        <w:rPr>
          <w:lang w:val="en-US"/>
        </w:rPr>
        <w:t xml:space="preserve"> gives a list of fourteen items that are fit to be given for charity:-</w:t>
      </w:r>
    </w:p>
    <w:p w:rsidR="00A830C0" w:rsidRDefault="00A830C0" w:rsidP="00A830C0">
      <w:pPr>
        <w:pStyle w:val="ListParagraph"/>
        <w:numPr>
          <w:ilvl w:val="0"/>
          <w:numId w:val="29"/>
        </w:numPr>
        <w:rPr>
          <w:lang w:val="en-US"/>
        </w:rPr>
      </w:pPr>
      <w:r>
        <w:rPr>
          <w:lang w:val="en-US"/>
        </w:rPr>
        <w:t>Robes</w:t>
      </w:r>
    </w:p>
    <w:p w:rsidR="00A830C0" w:rsidRDefault="00A830C0" w:rsidP="00A830C0">
      <w:pPr>
        <w:pStyle w:val="ListParagraph"/>
        <w:numPr>
          <w:ilvl w:val="0"/>
          <w:numId w:val="29"/>
        </w:numPr>
        <w:rPr>
          <w:lang w:val="en-US"/>
        </w:rPr>
      </w:pPr>
      <w:r>
        <w:rPr>
          <w:lang w:val="en-US"/>
        </w:rPr>
        <w:t>Alms-food</w:t>
      </w:r>
    </w:p>
    <w:p w:rsidR="00A830C0" w:rsidRDefault="0054752A" w:rsidP="00A830C0">
      <w:pPr>
        <w:pStyle w:val="ListParagraph"/>
        <w:numPr>
          <w:ilvl w:val="0"/>
          <w:numId w:val="29"/>
        </w:numPr>
        <w:rPr>
          <w:lang w:val="en-US"/>
        </w:rPr>
      </w:pPr>
      <w:r>
        <w:rPr>
          <w:lang w:val="en-US"/>
        </w:rPr>
        <w:t>Dwelling places</w:t>
      </w:r>
    </w:p>
    <w:p w:rsidR="0054752A" w:rsidRDefault="0054752A" w:rsidP="00A830C0">
      <w:pPr>
        <w:pStyle w:val="ListParagraph"/>
        <w:numPr>
          <w:ilvl w:val="0"/>
          <w:numId w:val="29"/>
        </w:numPr>
        <w:rPr>
          <w:lang w:val="en-US"/>
        </w:rPr>
      </w:pPr>
      <w:r>
        <w:rPr>
          <w:lang w:val="en-US"/>
        </w:rPr>
        <w:t>Medicine and other requisites for the sick</w:t>
      </w:r>
    </w:p>
    <w:p w:rsidR="0054752A" w:rsidRDefault="0054752A" w:rsidP="00A830C0">
      <w:pPr>
        <w:pStyle w:val="ListParagraph"/>
        <w:numPr>
          <w:ilvl w:val="0"/>
          <w:numId w:val="29"/>
        </w:numPr>
        <w:rPr>
          <w:lang w:val="en-US"/>
        </w:rPr>
      </w:pPr>
      <w:r>
        <w:rPr>
          <w:lang w:val="en-US"/>
        </w:rPr>
        <w:t>Food</w:t>
      </w:r>
    </w:p>
    <w:p w:rsidR="0054752A" w:rsidRDefault="0054752A" w:rsidP="00A830C0">
      <w:pPr>
        <w:pStyle w:val="ListParagraph"/>
        <w:numPr>
          <w:ilvl w:val="0"/>
          <w:numId w:val="29"/>
        </w:numPr>
        <w:rPr>
          <w:lang w:val="en-US"/>
        </w:rPr>
      </w:pPr>
      <w:r>
        <w:rPr>
          <w:lang w:val="en-US"/>
        </w:rPr>
        <w:t>Drinks</w:t>
      </w:r>
    </w:p>
    <w:p w:rsidR="0054752A" w:rsidRDefault="0054752A" w:rsidP="00A830C0">
      <w:pPr>
        <w:pStyle w:val="ListParagraph"/>
        <w:numPr>
          <w:ilvl w:val="0"/>
          <w:numId w:val="29"/>
        </w:numPr>
        <w:rPr>
          <w:lang w:val="en-US"/>
        </w:rPr>
      </w:pPr>
      <w:r>
        <w:rPr>
          <w:lang w:val="en-US"/>
        </w:rPr>
        <w:t>Clothes</w:t>
      </w:r>
    </w:p>
    <w:p w:rsidR="0054752A" w:rsidRDefault="0054752A" w:rsidP="00A830C0">
      <w:pPr>
        <w:pStyle w:val="ListParagraph"/>
        <w:numPr>
          <w:ilvl w:val="0"/>
          <w:numId w:val="29"/>
        </w:numPr>
        <w:rPr>
          <w:lang w:val="en-US"/>
        </w:rPr>
      </w:pPr>
      <w:r>
        <w:rPr>
          <w:lang w:val="en-US"/>
        </w:rPr>
        <w:t>Vehicles</w:t>
      </w:r>
    </w:p>
    <w:p w:rsidR="0054752A" w:rsidRDefault="0054752A" w:rsidP="00A830C0">
      <w:pPr>
        <w:pStyle w:val="ListParagraph"/>
        <w:numPr>
          <w:ilvl w:val="0"/>
          <w:numId w:val="29"/>
        </w:numPr>
        <w:rPr>
          <w:lang w:val="en-US"/>
        </w:rPr>
      </w:pPr>
      <w:r>
        <w:rPr>
          <w:lang w:val="en-US"/>
        </w:rPr>
        <w:t>Garlands</w:t>
      </w:r>
    </w:p>
    <w:p w:rsidR="0054752A" w:rsidRDefault="0054752A" w:rsidP="00A830C0">
      <w:pPr>
        <w:pStyle w:val="ListParagraph"/>
        <w:numPr>
          <w:ilvl w:val="0"/>
          <w:numId w:val="29"/>
        </w:numPr>
        <w:rPr>
          <w:lang w:val="en-US"/>
        </w:rPr>
      </w:pPr>
      <w:r>
        <w:rPr>
          <w:lang w:val="en-US"/>
        </w:rPr>
        <w:t>Perfume</w:t>
      </w:r>
    </w:p>
    <w:p w:rsidR="0054752A" w:rsidRDefault="0054752A" w:rsidP="00A830C0">
      <w:pPr>
        <w:pStyle w:val="ListParagraph"/>
        <w:numPr>
          <w:ilvl w:val="0"/>
          <w:numId w:val="29"/>
        </w:numPr>
        <w:rPr>
          <w:lang w:val="en-US"/>
        </w:rPr>
      </w:pPr>
      <w:r>
        <w:rPr>
          <w:lang w:val="en-US"/>
        </w:rPr>
        <w:t>Unguent</w:t>
      </w:r>
    </w:p>
    <w:p w:rsidR="0054752A" w:rsidRDefault="0054752A" w:rsidP="00A830C0">
      <w:pPr>
        <w:pStyle w:val="ListParagraph"/>
        <w:numPr>
          <w:ilvl w:val="0"/>
          <w:numId w:val="29"/>
        </w:numPr>
        <w:rPr>
          <w:lang w:val="en-US"/>
        </w:rPr>
      </w:pPr>
      <w:r>
        <w:rPr>
          <w:lang w:val="en-US"/>
        </w:rPr>
        <w:t>Beds</w:t>
      </w:r>
    </w:p>
    <w:p w:rsidR="0054752A" w:rsidRDefault="0054752A" w:rsidP="00A830C0">
      <w:pPr>
        <w:pStyle w:val="ListParagraph"/>
        <w:numPr>
          <w:ilvl w:val="0"/>
          <w:numId w:val="29"/>
        </w:numPr>
        <w:rPr>
          <w:lang w:val="en-US"/>
        </w:rPr>
      </w:pPr>
      <w:r>
        <w:rPr>
          <w:lang w:val="en-US"/>
        </w:rPr>
        <w:t>Houses</w:t>
      </w:r>
    </w:p>
    <w:p w:rsidR="0054752A" w:rsidRDefault="0054752A" w:rsidP="00A830C0">
      <w:pPr>
        <w:pStyle w:val="ListParagraph"/>
        <w:numPr>
          <w:ilvl w:val="0"/>
          <w:numId w:val="29"/>
        </w:numPr>
        <w:rPr>
          <w:lang w:val="en-US"/>
        </w:rPr>
      </w:pPr>
      <w:r>
        <w:rPr>
          <w:lang w:val="en-US"/>
        </w:rPr>
        <w:t>Lamps</w:t>
      </w:r>
    </w:p>
    <w:p w:rsidR="0054752A" w:rsidRDefault="0054752A" w:rsidP="0054752A">
      <w:pPr>
        <w:pStyle w:val="ListParagraph"/>
        <w:ind w:left="1440"/>
        <w:rPr>
          <w:lang w:val="en-US"/>
        </w:rPr>
      </w:pPr>
    </w:p>
    <w:p w:rsidR="0048388A" w:rsidRDefault="0054752A" w:rsidP="0048388A">
      <w:pPr>
        <w:pStyle w:val="ListParagraph"/>
        <w:numPr>
          <w:ilvl w:val="0"/>
          <w:numId w:val="24"/>
        </w:numPr>
        <w:rPr>
          <w:lang w:val="en-US"/>
        </w:rPr>
      </w:pPr>
      <w:r>
        <w:rPr>
          <w:lang w:val="en-US"/>
        </w:rPr>
        <w:t xml:space="preserve">It is not necessary </w:t>
      </w:r>
      <w:r w:rsidR="0048388A">
        <w:rPr>
          <w:lang w:val="en-US"/>
        </w:rPr>
        <w:t xml:space="preserve">to have much to practice generosity, for one can give according to one’s means. </w:t>
      </w:r>
    </w:p>
    <w:p w:rsidR="0048388A" w:rsidRDefault="0048388A" w:rsidP="0048388A">
      <w:pPr>
        <w:pStyle w:val="ListParagraph"/>
        <w:rPr>
          <w:lang w:val="en-US"/>
        </w:rPr>
      </w:pPr>
    </w:p>
    <w:p w:rsidR="0048388A" w:rsidRDefault="0048388A" w:rsidP="0048388A">
      <w:pPr>
        <w:pStyle w:val="ListParagraph"/>
        <w:numPr>
          <w:ilvl w:val="0"/>
          <w:numId w:val="24"/>
        </w:numPr>
        <w:rPr>
          <w:lang w:val="en-US"/>
        </w:rPr>
      </w:pPr>
      <w:r>
        <w:rPr>
          <w:lang w:val="en-US"/>
        </w:rPr>
        <w:t>Gifts given from one’s meag</w:t>
      </w:r>
      <w:r w:rsidR="00F5743B">
        <w:rPr>
          <w:lang w:val="en-US"/>
        </w:rPr>
        <w:t>er</w:t>
      </w:r>
      <w:r>
        <w:rPr>
          <w:lang w:val="en-US"/>
        </w:rPr>
        <w:t xml:space="preserve"> resources are considered very valuable. Alms given from wealth righteously earned </w:t>
      </w:r>
      <w:r w:rsidR="00C742D6">
        <w:rPr>
          <w:lang w:val="en-US"/>
        </w:rPr>
        <w:t>are</w:t>
      </w:r>
      <w:r>
        <w:rPr>
          <w:lang w:val="en-US"/>
        </w:rPr>
        <w:t xml:space="preserve"> greatly praised by the Buddha. Even if one gives a small amount with a heart full of faith one can gain happiness hereafter.</w:t>
      </w:r>
    </w:p>
    <w:p w:rsidR="0048388A" w:rsidRDefault="00F5743B" w:rsidP="0048388A">
      <w:pPr>
        <w:rPr>
          <w:b/>
          <w:lang w:val="en-US"/>
        </w:rPr>
      </w:pPr>
      <w:r>
        <w:rPr>
          <w:b/>
          <w:lang w:val="en-US"/>
        </w:rPr>
        <w:t xml:space="preserve"> </w:t>
      </w:r>
      <w:r w:rsidR="00C77E39">
        <w:rPr>
          <w:b/>
          <w:lang w:val="en-US"/>
        </w:rPr>
        <w:t xml:space="preserve">The </w:t>
      </w:r>
      <w:proofErr w:type="spellStart"/>
      <w:r>
        <w:rPr>
          <w:b/>
          <w:lang w:val="en-US"/>
        </w:rPr>
        <w:t>D</w:t>
      </w:r>
      <w:r w:rsidR="0048388A" w:rsidRPr="00B83E0C">
        <w:rPr>
          <w:b/>
          <w:lang w:val="en-US"/>
        </w:rPr>
        <w:t>onee</w:t>
      </w:r>
      <w:proofErr w:type="spellEnd"/>
    </w:p>
    <w:p w:rsidR="00C77E39" w:rsidRPr="002F66E7" w:rsidRDefault="0048388A" w:rsidP="0048388A">
      <w:pPr>
        <w:pStyle w:val="ListParagraph"/>
        <w:numPr>
          <w:ilvl w:val="0"/>
          <w:numId w:val="25"/>
        </w:numPr>
        <w:rPr>
          <w:b/>
          <w:lang w:val="en-US"/>
        </w:rPr>
      </w:pPr>
      <w:r>
        <w:rPr>
          <w:lang w:val="en-US"/>
        </w:rPr>
        <w:t>Alms should be given to</w:t>
      </w:r>
      <w:r w:rsidR="00C77E39">
        <w:rPr>
          <w:lang w:val="en-US"/>
        </w:rPr>
        <w:t>:-</w:t>
      </w:r>
    </w:p>
    <w:p w:rsidR="00046E0D" w:rsidRDefault="0054752A" w:rsidP="00046E0D">
      <w:pPr>
        <w:pStyle w:val="ListParagraph"/>
        <w:numPr>
          <w:ilvl w:val="0"/>
          <w:numId w:val="30"/>
        </w:numPr>
        <w:rPr>
          <w:lang w:val="en-US"/>
        </w:rPr>
      </w:pPr>
      <w:r w:rsidRPr="0054752A">
        <w:rPr>
          <w:lang w:val="en-US"/>
        </w:rPr>
        <w:t xml:space="preserve">Guests, </w:t>
      </w:r>
      <w:proofErr w:type="spellStart"/>
      <w:r w:rsidRPr="0054752A">
        <w:rPr>
          <w:lang w:val="en-US"/>
        </w:rPr>
        <w:t>travellers</w:t>
      </w:r>
      <w:proofErr w:type="spellEnd"/>
      <w:r w:rsidRPr="0054752A">
        <w:rPr>
          <w:lang w:val="en-US"/>
        </w:rPr>
        <w:t xml:space="preserve"> and the sick</w:t>
      </w:r>
      <w:r w:rsidR="00046E0D">
        <w:rPr>
          <w:lang w:val="en-US"/>
        </w:rPr>
        <w:t xml:space="preserve"> should be treated with hospitality and due consideration.</w:t>
      </w:r>
    </w:p>
    <w:p w:rsidR="002F66E7" w:rsidRDefault="002F66E7" w:rsidP="002F66E7">
      <w:pPr>
        <w:pStyle w:val="ListParagraph"/>
        <w:ind w:left="1440"/>
        <w:rPr>
          <w:lang w:val="en-US"/>
        </w:rPr>
      </w:pPr>
    </w:p>
    <w:p w:rsidR="00046E0D" w:rsidRDefault="00046E0D" w:rsidP="00046E0D">
      <w:pPr>
        <w:pStyle w:val="ListParagraph"/>
        <w:numPr>
          <w:ilvl w:val="0"/>
          <w:numId w:val="30"/>
        </w:numPr>
        <w:rPr>
          <w:lang w:val="en-US"/>
        </w:rPr>
      </w:pPr>
      <w:r>
        <w:rPr>
          <w:lang w:val="en-US"/>
        </w:rPr>
        <w:t>During famines the needy should be liberally entertained.</w:t>
      </w:r>
    </w:p>
    <w:p w:rsidR="002F66E7" w:rsidRDefault="002F66E7" w:rsidP="002F66E7">
      <w:pPr>
        <w:pStyle w:val="ListParagraph"/>
        <w:ind w:left="1440"/>
        <w:rPr>
          <w:lang w:val="en-US"/>
        </w:rPr>
      </w:pPr>
    </w:p>
    <w:p w:rsidR="00046E0D" w:rsidRDefault="00046E0D" w:rsidP="00046E0D">
      <w:pPr>
        <w:pStyle w:val="ListParagraph"/>
        <w:numPr>
          <w:ilvl w:val="0"/>
          <w:numId w:val="30"/>
        </w:numPr>
        <w:rPr>
          <w:lang w:val="en-US"/>
        </w:rPr>
      </w:pPr>
      <w:r>
        <w:rPr>
          <w:lang w:val="en-US"/>
        </w:rPr>
        <w:t>The virtuous should be first entertained with the first fruits of fresh crops.</w:t>
      </w:r>
    </w:p>
    <w:p w:rsidR="002F66E7" w:rsidRDefault="002F66E7" w:rsidP="002F66E7">
      <w:pPr>
        <w:pStyle w:val="ListParagraph"/>
        <w:ind w:left="1440"/>
        <w:rPr>
          <w:lang w:val="en-US"/>
        </w:rPr>
      </w:pPr>
    </w:p>
    <w:p w:rsidR="002F66E7" w:rsidRDefault="002F66E7" w:rsidP="00046E0D">
      <w:pPr>
        <w:pStyle w:val="ListParagraph"/>
        <w:numPr>
          <w:ilvl w:val="0"/>
          <w:numId w:val="30"/>
        </w:numPr>
        <w:rPr>
          <w:lang w:val="en-US"/>
        </w:rPr>
      </w:pPr>
      <w:r>
        <w:rPr>
          <w:lang w:val="en-US"/>
        </w:rPr>
        <w:t>The r</w:t>
      </w:r>
      <w:r w:rsidR="00046E0D">
        <w:rPr>
          <w:lang w:val="en-US"/>
        </w:rPr>
        <w:t>ecluses (</w:t>
      </w:r>
      <w:proofErr w:type="spellStart"/>
      <w:r w:rsidR="00046E0D">
        <w:rPr>
          <w:lang w:val="en-US"/>
        </w:rPr>
        <w:t>sama</w:t>
      </w:r>
      <w:r w:rsidR="00046E0D">
        <w:rPr>
          <w:rFonts w:ascii="Times New Roman" w:hAnsi="Times New Roman" w:cs="Times New Roman"/>
          <w:lang w:val="en-US"/>
        </w:rPr>
        <w:t>ņ</w:t>
      </w:r>
      <w:r w:rsidR="00046E0D">
        <w:rPr>
          <w:lang w:val="en-US"/>
        </w:rPr>
        <w:t>a</w:t>
      </w:r>
      <w:proofErr w:type="spellEnd"/>
      <w:r w:rsidR="00046E0D">
        <w:rPr>
          <w:lang w:val="en-US"/>
        </w:rPr>
        <w:t>)</w:t>
      </w:r>
      <w:r>
        <w:rPr>
          <w:lang w:val="en-US"/>
        </w:rPr>
        <w:t xml:space="preserve"> and </w:t>
      </w:r>
      <w:proofErr w:type="spellStart"/>
      <w:proofErr w:type="gramStart"/>
      <w:r w:rsidR="00046E0D">
        <w:rPr>
          <w:lang w:val="en-US"/>
        </w:rPr>
        <w:t>brahmins</w:t>
      </w:r>
      <w:proofErr w:type="spellEnd"/>
      <w:proofErr w:type="gramEnd"/>
      <w:r w:rsidR="00046E0D">
        <w:rPr>
          <w:lang w:val="en-US"/>
        </w:rPr>
        <w:t xml:space="preserve"> (</w:t>
      </w:r>
      <w:proofErr w:type="spellStart"/>
      <w:r w:rsidR="00046E0D">
        <w:rPr>
          <w:lang w:val="en-US"/>
        </w:rPr>
        <w:t>brāhma</w:t>
      </w:r>
      <w:r w:rsidR="00046E0D">
        <w:rPr>
          <w:rFonts w:ascii="Times New Roman" w:hAnsi="Times New Roman" w:cs="Times New Roman"/>
          <w:lang w:val="en-US"/>
        </w:rPr>
        <w:t>ņ</w:t>
      </w:r>
      <w:r w:rsidR="00046E0D">
        <w:rPr>
          <w:lang w:val="en-US"/>
        </w:rPr>
        <w:t>a</w:t>
      </w:r>
      <w:proofErr w:type="spellEnd"/>
      <w:r w:rsidR="00046E0D">
        <w:rPr>
          <w:lang w:val="en-US"/>
        </w:rPr>
        <w:t>)</w:t>
      </w:r>
      <w:r>
        <w:rPr>
          <w:lang w:val="en-US"/>
        </w:rPr>
        <w:t xml:space="preserve"> are religious persons who do not earn wages. They give spiritual guidance to the laity and the laity is expected to support them.</w:t>
      </w:r>
    </w:p>
    <w:p w:rsidR="00385D05" w:rsidRDefault="00385D05" w:rsidP="00385D05">
      <w:pPr>
        <w:pStyle w:val="ListParagraph"/>
        <w:ind w:left="1440"/>
        <w:rPr>
          <w:lang w:val="en-US"/>
        </w:rPr>
      </w:pPr>
    </w:p>
    <w:p w:rsidR="002F66E7" w:rsidRDefault="002F66E7" w:rsidP="00046E0D">
      <w:pPr>
        <w:pStyle w:val="ListParagraph"/>
        <w:numPr>
          <w:ilvl w:val="0"/>
          <w:numId w:val="30"/>
        </w:numPr>
        <w:rPr>
          <w:lang w:val="en-US"/>
        </w:rPr>
      </w:pPr>
      <w:r>
        <w:rPr>
          <w:lang w:val="en-US"/>
        </w:rPr>
        <w:lastRenderedPageBreak/>
        <w:t xml:space="preserve">The </w:t>
      </w:r>
      <w:proofErr w:type="spellStart"/>
      <w:r w:rsidR="00046E0D">
        <w:rPr>
          <w:lang w:val="en-US"/>
        </w:rPr>
        <w:t>destitutes</w:t>
      </w:r>
      <w:proofErr w:type="spellEnd"/>
      <w:r w:rsidR="00046E0D">
        <w:rPr>
          <w:lang w:val="en-US"/>
        </w:rPr>
        <w:t xml:space="preserve"> (</w:t>
      </w:r>
      <w:proofErr w:type="spellStart"/>
      <w:r w:rsidR="00046E0D">
        <w:rPr>
          <w:lang w:val="en-US"/>
        </w:rPr>
        <w:t>kapa</w:t>
      </w:r>
      <w:r w:rsidR="00046E0D">
        <w:rPr>
          <w:rFonts w:ascii="Times New Roman" w:hAnsi="Times New Roman" w:cs="Times New Roman"/>
          <w:lang w:val="en-US"/>
        </w:rPr>
        <w:t>ņ</w:t>
      </w:r>
      <w:r w:rsidR="00046E0D">
        <w:rPr>
          <w:lang w:val="en-US"/>
        </w:rPr>
        <w:t>a</w:t>
      </w:r>
      <w:proofErr w:type="spellEnd"/>
      <w:r w:rsidR="00046E0D">
        <w:rPr>
          <w:lang w:val="en-US"/>
        </w:rPr>
        <w:t>)</w:t>
      </w:r>
      <w:r>
        <w:rPr>
          <w:lang w:val="en-US"/>
        </w:rPr>
        <w:t xml:space="preserve"> and beggars (</w:t>
      </w:r>
      <w:proofErr w:type="spellStart"/>
      <w:r>
        <w:rPr>
          <w:lang w:val="en-US"/>
        </w:rPr>
        <w:t>yācaka</w:t>
      </w:r>
      <w:proofErr w:type="spellEnd"/>
      <w:r>
        <w:rPr>
          <w:lang w:val="en-US"/>
        </w:rPr>
        <w:t>) need the help of the rich to survive and the rich become spiritually richer by helping the poor.</w:t>
      </w:r>
    </w:p>
    <w:p w:rsidR="002F66E7" w:rsidRDefault="002F66E7" w:rsidP="002F66E7">
      <w:pPr>
        <w:pStyle w:val="ListParagraph"/>
        <w:ind w:left="1440"/>
        <w:rPr>
          <w:lang w:val="en-US"/>
        </w:rPr>
      </w:pPr>
    </w:p>
    <w:p w:rsidR="00046E0D" w:rsidRDefault="002F66E7" w:rsidP="00046E0D">
      <w:pPr>
        <w:pStyle w:val="ListParagraph"/>
        <w:numPr>
          <w:ilvl w:val="0"/>
          <w:numId w:val="30"/>
        </w:numPr>
        <w:rPr>
          <w:lang w:val="en-US"/>
        </w:rPr>
      </w:pPr>
      <w:r>
        <w:rPr>
          <w:lang w:val="en-US"/>
        </w:rPr>
        <w:t xml:space="preserve">When transport facilities were </w:t>
      </w:r>
      <w:proofErr w:type="spellStart"/>
      <w:r>
        <w:rPr>
          <w:lang w:val="en-US"/>
        </w:rPr>
        <w:t>meagre</w:t>
      </w:r>
      <w:proofErr w:type="spellEnd"/>
      <w:r>
        <w:rPr>
          <w:lang w:val="en-US"/>
        </w:rPr>
        <w:t xml:space="preserve"> and amenities for </w:t>
      </w:r>
      <w:r w:rsidR="00046E0D">
        <w:rPr>
          <w:lang w:val="en-US"/>
        </w:rPr>
        <w:t>wayfarers (</w:t>
      </w:r>
      <w:proofErr w:type="spellStart"/>
      <w:r w:rsidR="00046E0D">
        <w:rPr>
          <w:lang w:val="en-US"/>
        </w:rPr>
        <w:t>addhika</w:t>
      </w:r>
      <w:proofErr w:type="spellEnd"/>
      <w:r>
        <w:rPr>
          <w:lang w:val="en-US"/>
        </w:rPr>
        <w:t>) and wanderers (</w:t>
      </w:r>
      <w:proofErr w:type="spellStart"/>
      <w:r>
        <w:rPr>
          <w:lang w:val="en-US"/>
        </w:rPr>
        <w:t>va</w:t>
      </w:r>
      <w:r>
        <w:rPr>
          <w:rFonts w:ascii="Times New Roman" w:hAnsi="Times New Roman" w:cs="Times New Roman"/>
          <w:lang w:val="en-US"/>
        </w:rPr>
        <w:t>ņ</w:t>
      </w:r>
      <w:r>
        <w:rPr>
          <w:lang w:val="en-US"/>
        </w:rPr>
        <w:t>ibbaka</w:t>
      </w:r>
      <w:proofErr w:type="spellEnd"/>
      <w:r>
        <w:rPr>
          <w:lang w:val="en-US"/>
        </w:rPr>
        <w:t xml:space="preserve">) were not adequately </w:t>
      </w:r>
      <w:proofErr w:type="spellStart"/>
      <w:r>
        <w:rPr>
          <w:lang w:val="en-US"/>
        </w:rPr>
        <w:t>organised</w:t>
      </w:r>
      <w:proofErr w:type="spellEnd"/>
      <w:r>
        <w:rPr>
          <w:lang w:val="en-US"/>
        </w:rPr>
        <w:t xml:space="preserve">, the public have to step in to </w:t>
      </w:r>
      <w:r w:rsidR="00DF426B">
        <w:rPr>
          <w:lang w:val="en-US"/>
        </w:rPr>
        <w:t>help</w:t>
      </w:r>
      <w:r>
        <w:rPr>
          <w:lang w:val="en-US"/>
        </w:rPr>
        <w:t>.</w:t>
      </w:r>
      <w:r w:rsidR="00046E0D">
        <w:rPr>
          <w:lang w:val="en-US"/>
        </w:rPr>
        <w:t xml:space="preserve">  </w:t>
      </w:r>
    </w:p>
    <w:p w:rsidR="00DF426B" w:rsidRPr="00046E0D" w:rsidRDefault="00DF426B" w:rsidP="00DF426B">
      <w:pPr>
        <w:pStyle w:val="ListParagraph"/>
        <w:ind w:left="1440"/>
        <w:rPr>
          <w:lang w:val="en-US"/>
        </w:rPr>
      </w:pPr>
    </w:p>
    <w:p w:rsidR="00AA2858" w:rsidRDefault="00AA2858" w:rsidP="00AA2858">
      <w:pPr>
        <w:pStyle w:val="ListParagraph"/>
        <w:numPr>
          <w:ilvl w:val="0"/>
          <w:numId w:val="25"/>
        </w:numPr>
        <w:rPr>
          <w:lang w:val="en-US"/>
        </w:rPr>
      </w:pPr>
      <w:r>
        <w:rPr>
          <w:lang w:val="en-US"/>
        </w:rPr>
        <w:t xml:space="preserve">In </w:t>
      </w:r>
      <w:proofErr w:type="spellStart"/>
      <w:r>
        <w:rPr>
          <w:lang w:val="en-US"/>
        </w:rPr>
        <w:t>Anguttara</w:t>
      </w:r>
      <w:proofErr w:type="spellEnd"/>
      <w:r>
        <w:rPr>
          <w:lang w:val="en-US"/>
        </w:rPr>
        <w:t xml:space="preserve"> </w:t>
      </w:r>
      <w:proofErr w:type="spellStart"/>
      <w:r>
        <w:rPr>
          <w:lang w:val="en-US"/>
        </w:rPr>
        <w:t>Nikāya</w:t>
      </w:r>
      <w:proofErr w:type="spellEnd"/>
      <w:r>
        <w:rPr>
          <w:lang w:val="en-US"/>
        </w:rPr>
        <w:t xml:space="preserve"> (A.IV,44) the Buddha describes three types of fires that should be tended with care and </w:t>
      </w:r>
      <w:proofErr w:type="spellStart"/>
      <w:r>
        <w:rPr>
          <w:lang w:val="en-US"/>
        </w:rPr>
        <w:t>honour</w:t>
      </w:r>
      <w:proofErr w:type="spellEnd"/>
      <w:r>
        <w:rPr>
          <w:lang w:val="en-US"/>
        </w:rPr>
        <w:t>:-</w:t>
      </w:r>
    </w:p>
    <w:p w:rsidR="0048388A" w:rsidRDefault="00AA2858" w:rsidP="00AA2858">
      <w:pPr>
        <w:pStyle w:val="ListParagraph"/>
        <w:numPr>
          <w:ilvl w:val="0"/>
          <w:numId w:val="37"/>
        </w:numPr>
        <w:rPr>
          <w:lang w:val="en-US"/>
        </w:rPr>
      </w:pPr>
      <w:proofErr w:type="spellStart"/>
      <w:r w:rsidRPr="00AA2858">
        <w:rPr>
          <w:i/>
          <w:lang w:val="en-US"/>
        </w:rPr>
        <w:t>Âhuneyyaggi</w:t>
      </w:r>
      <w:proofErr w:type="spellEnd"/>
      <w:r w:rsidRPr="00AA2858">
        <w:rPr>
          <w:lang w:val="en-US"/>
        </w:rPr>
        <w:t xml:space="preserve"> </w:t>
      </w:r>
      <w:r>
        <w:rPr>
          <w:lang w:val="en-US"/>
        </w:rPr>
        <w:t>– One’s parents</w:t>
      </w:r>
      <w:r w:rsidR="00046E0D">
        <w:rPr>
          <w:lang w:val="en-US"/>
        </w:rPr>
        <w:t>.</w:t>
      </w:r>
    </w:p>
    <w:p w:rsidR="00046E0D" w:rsidRDefault="00046E0D" w:rsidP="00046E0D">
      <w:pPr>
        <w:pStyle w:val="ListParagraph"/>
        <w:ind w:left="1440"/>
        <w:rPr>
          <w:lang w:val="en-US"/>
        </w:rPr>
      </w:pPr>
    </w:p>
    <w:p w:rsidR="00AA2858" w:rsidRDefault="00AA2858" w:rsidP="00AA2858">
      <w:pPr>
        <w:pStyle w:val="ListParagraph"/>
        <w:numPr>
          <w:ilvl w:val="0"/>
          <w:numId w:val="37"/>
        </w:numPr>
        <w:rPr>
          <w:lang w:val="en-US"/>
        </w:rPr>
      </w:pPr>
      <w:proofErr w:type="spellStart"/>
      <w:r w:rsidRPr="00046E0D">
        <w:rPr>
          <w:i/>
          <w:lang w:val="en-US"/>
        </w:rPr>
        <w:t>Gahapataggi</w:t>
      </w:r>
      <w:proofErr w:type="spellEnd"/>
      <w:r w:rsidRPr="00046E0D">
        <w:rPr>
          <w:i/>
          <w:lang w:val="en-US"/>
        </w:rPr>
        <w:t xml:space="preserve"> </w:t>
      </w:r>
      <w:r>
        <w:rPr>
          <w:lang w:val="en-US"/>
        </w:rPr>
        <w:t>– One’s wife and children, employees and dependents</w:t>
      </w:r>
      <w:r w:rsidR="00046E0D">
        <w:rPr>
          <w:lang w:val="en-US"/>
        </w:rPr>
        <w:t>.</w:t>
      </w:r>
    </w:p>
    <w:p w:rsidR="00046E0D" w:rsidRDefault="00046E0D" w:rsidP="00046E0D">
      <w:pPr>
        <w:pStyle w:val="ListParagraph"/>
        <w:ind w:left="1440"/>
        <w:rPr>
          <w:lang w:val="en-US"/>
        </w:rPr>
      </w:pPr>
    </w:p>
    <w:p w:rsidR="00C77E39" w:rsidRPr="00046E0D" w:rsidRDefault="00AA2858" w:rsidP="00046E0D">
      <w:pPr>
        <w:pStyle w:val="ListParagraph"/>
        <w:numPr>
          <w:ilvl w:val="0"/>
          <w:numId w:val="37"/>
        </w:numPr>
        <w:rPr>
          <w:lang w:val="en-US"/>
        </w:rPr>
      </w:pPr>
      <w:proofErr w:type="spellStart"/>
      <w:r w:rsidRPr="00046E0D">
        <w:rPr>
          <w:i/>
          <w:lang w:val="en-US"/>
        </w:rPr>
        <w:t>Dakkhi</w:t>
      </w:r>
      <w:r w:rsidRPr="00046E0D">
        <w:rPr>
          <w:rFonts w:ascii="Times New Roman" w:hAnsi="Times New Roman" w:cs="Times New Roman"/>
          <w:i/>
          <w:lang w:val="en-US"/>
        </w:rPr>
        <w:t>ņ</w:t>
      </w:r>
      <w:r w:rsidRPr="00046E0D">
        <w:rPr>
          <w:i/>
          <w:lang w:val="en-US"/>
        </w:rPr>
        <w:t>eyyaggi</w:t>
      </w:r>
      <w:proofErr w:type="spellEnd"/>
      <w:r w:rsidRPr="00046E0D">
        <w:rPr>
          <w:i/>
          <w:lang w:val="en-US"/>
        </w:rPr>
        <w:t xml:space="preserve"> </w:t>
      </w:r>
      <w:r>
        <w:rPr>
          <w:lang w:val="en-US"/>
        </w:rPr>
        <w:t xml:space="preserve">– Religious persons who have either attained the goal of </w:t>
      </w:r>
      <w:proofErr w:type="spellStart"/>
      <w:r>
        <w:rPr>
          <w:lang w:val="en-US"/>
        </w:rPr>
        <w:t>Arahantships</w:t>
      </w:r>
      <w:proofErr w:type="spellEnd"/>
      <w:r>
        <w:rPr>
          <w:lang w:val="en-US"/>
        </w:rPr>
        <w:t xml:space="preserve"> </w:t>
      </w:r>
      <w:r w:rsidR="00046E0D">
        <w:rPr>
          <w:lang w:val="en-US"/>
        </w:rPr>
        <w:t>or have embarked on a course of training for the elimination of negative mental traits.</w:t>
      </w:r>
    </w:p>
    <w:p w:rsidR="0048388A" w:rsidRDefault="00C77E39" w:rsidP="0048388A">
      <w:pPr>
        <w:rPr>
          <w:b/>
          <w:lang w:val="en-US"/>
        </w:rPr>
      </w:pPr>
      <w:r>
        <w:rPr>
          <w:b/>
          <w:lang w:val="en-US"/>
        </w:rPr>
        <w:t>The Motivation for Giving</w:t>
      </w:r>
    </w:p>
    <w:p w:rsidR="00C77E39" w:rsidRPr="00823B12" w:rsidRDefault="00C77E39" w:rsidP="00C77E39">
      <w:pPr>
        <w:pStyle w:val="ListParagraph"/>
        <w:numPr>
          <w:ilvl w:val="0"/>
          <w:numId w:val="25"/>
        </w:numPr>
        <w:rPr>
          <w:b/>
          <w:lang w:val="en-US"/>
        </w:rPr>
      </w:pPr>
      <w:proofErr w:type="spellStart"/>
      <w:r>
        <w:rPr>
          <w:lang w:val="en-US"/>
        </w:rPr>
        <w:t>Anguttara</w:t>
      </w:r>
      <w:proofErr w:type="spellEnd"/>
      <w:r>
        <w:rPr>
          <w:lang w:val="en-US"/>
        </w:rPr>
        <w:t xml:space="preserve"> </w:t>
      </w:r>
      <w:proofErr w:type="spellStart"/>
      <w:r>
        <w:rPr>
          <w:lang w:val="en-US"/>
        </w:rPr>
        <w:t>Nikāya</w:t>
      </w:r>
      <w:proofErr w:type="spellEnd"/>
      <w:r w:rsidR="00C958C8">
        <w:rPr>
          <w:lang w:val="en-US"/>
        </w:rPr>
        <w:t xml:space="preserve"> </w:t>
      </w:r>
      <w:r w:rsidR="009F79E0">
        <w:rPr>
          <w:lang w:val="en-US"/>
        </w:rPr>
        <w:t>(</w:t>
      </w:r>
      <w:r w:rsidR="00C958C8">
        <w:rPr>
          <w:lang w:val="en-US"/>
        </w:rPr>
        <w:t>A.IV</w:t>
      </w:r>
      <w:r w:rsidR="009F79E0">
        <w:rPr>
          <w:lang w:val="en-US"/>
        </w:rPr>
        <w:t>,236)</w:t>
      </w:r>
      <w:r>
        <w:rPr>
          <w:lang w:val="en-US"/>
        </w:rPr>
        <w:t xml:space="preserve"> enumerates eight motives:-</w:t>
      </w:r>
    </w:p>
    <w:p w:rsidR="00C77E39" w:rsidRDefault="00A830C0" w:rsidP="00A830C0">
      <w:pPr>
        <w:pStyle w:val="ListParagraph"/>
        <w:numPr>
          <w:ilvl w:val="0"/>
          <w:numId w:val="26"/>
        </w:numPr>
        <w:rPr>
          <w:lang w:val="en-US"/>
        </w:rPr>
      </w:pPr>
      <w:proofErr w:type="spellStart"/>
      <w:r w:rsidRPr="0054752A">
        <w:rPr>
          <w:i/>
          <w:lang w:val="en-US"/>
        </w:rPr>
        <w:t>Âsajja</w:t>
      </w:r>
      <w:proofErr w:type="spellEnd"/>
      <w:r w:rsidRPr="0054752A">
        <w:rPr>
          <w:i/>
          <w:lang w:val="en-US"/>
        </w:rPr>
        <w:t xml:space="preserve"> </w:t>
      </w:r>
      <w:proofErr w:type="spellStart"/>
      <w:r w:rsidRPr="0054752A">
        <w:rPr>
          <w:i/>
          <w:lang w:val="en-US"/>
        </w:rPr>
        <w:t>dāna</w:t>
      </w:r>
      <w:r w:rsidRPr="0054752A">
        <w:rPr>
          <w:rFonts w:ascii="Times New Roman" w:hAnsi="Times New Roman" w:cs="Times New Roman"/>
          <w:i/>
          <w:lang w:val="en-US"/>
        </w:rPr>
        <w:t>ṁ</w:t>
      </w:r>
      <w:proofErr w:type="spellEnd"/>
      <w:r w:rsidRPr="0054752A">
        <w:rPr>
          <w:i/>
          <w:lang w:val="en-US"/>
        </w:rPr>
        <w:t xml:space="preserve"> </w:t>
      </w:r>
      <w:proofErr w:type="spellStart"/>
      <w:r w:rsidRPr="0054752A">
        <w:rPr>
          <w:i/>
          <w:lang w:val="en-US"/>
        </w:rPr>
        <w:t>deti</w:t>
      </w:r>
      <w:proofErr w:type="spellEnd"/>
      <w:r>
        <w:rPr>
          <w:lang w:val="en-US"/>
        </w:rPr>
        <w:t xml:space="preserve"> – One gives with annoyance, or as a way of offending the recipient, or with the idea of insulting him.</w:t>
      </w:r>
    </w:p>
    <w:p w:rsidR="007862E5" w:rsidRDefault="007862E5" w:rsidP="007862E5">
      <w:pPr>
        <w:pStyle w:val="ListParagraph"/>
        <w:ind w:left="1440"/>
        <w:rPr>
          <w:lang w:val="en-US"/>
        </w:rPr>
      </w:pPr>
    </w:p>
    <w:p w:rsidR="00A830C0" w:rsidRDefault="00A830C0" w:rsidP="00A830C0">
      <w:pPr>
        <w:pStyle w:val="ListParagraph"/>
        <w:numPr>
          <w:ilvl w:val="0"/>
          <w:numId w:val="26"/>
        </w:numPr>
        <w:rPr>
          <w:lang w:val="en-US"/>
        </w:rPr>
      </w:pPr>
      <w:proofErr w:type="spellStart"/>
      <w:r w:rsidRPr="0054752A">
        <w:rPr>
          <w:i/>
          <w:lang w:val="en-US"/>
        </w:rPr>
        <w:t>Bhayā</w:t>
      </w:r>
      <w:proofErr w:type="spellEnd"/>
      <w:r w:rsidRPr="0054752A">
        <w:rPr>
          <w:i/>
          <w:lang w:val="en-US"/>
        </w:rPr>
        <w:t xml:space="preserve"> </w:t>
      </w:r>
      <w:proofErr w:type="spellStart"/>
      <w:r w:rsidRPr="0054752A">
        <w:rPr>
          <w:i/>
          <w:lang w:val="en-US"/>
        </w:rPr>
        <w:t>dāna</w:t>
      </w:r>
      <w:r w:rsidRPr="0054752A">
        <w:rPr>
          <w:rFonts w:ascii="Times New Roman" w:hAnsi="Times New Roman" w:cs="Times New Roman"/>
          <w:i/>
          <w:lang w:val="en-US"/>
        </w:rPr>
        <w:t>ṁ</w:t>
      </w:r>
      <w:proofErr w:type="spellEnd"/>
      <w:r w:rsidRPr="0054752A">
        <w:rPr>
          <w:i/>
          <w:lang w:val="en-US"/>
        </w:rPr>
        <w:t xml:space="preserve"> </w:t>
      </w:r>
      <w:proofErr w:type="spellStart"/>
      <w:r w:rsidRPr="0054752A">
        <w:rPr>
          <w:i/>
          <w:lang w:val="en-US"/>
        </w:rPr>
        <w:t>deti</w:t>
      </w:r>
      <w:proofErr w:type="spellEnd"/>
      <w:r>
        <w:rPr>
          <w:lang w:val="en-US"/>
        </w:rPr>
        <w:t xml:space="preserve"> – </w:t>
      </w:r>
      <w:r w:rsidR="007862E5">
        <w:rPr>
          <w:lang w:val="en-US"/>
        </w:rPr>
        <w:t>One gives out of f</w:t>
      </w:r>
      <w:r>
        <w:rPr>
          <w:lang w:val="en-US"/>
        </w:rPr>
        <w:t>ear.</w:t>
      </w:r>
    </w:p>
    <w:p w:rsidR="007862E5" w:rsidRDefault="007862E5" w:rsidP="007862E5">
      <w:pPr>
        <w:pStyle w:val="ListParagraph"/>
        <w:ind w:left="1440"/>
        <w:rPr>
          <w:lang w:val="en-US"/>
        </w:rPr>
      </w:pPr>
    </w:p>
    <w:p w:rsidR="00A830C0" w:rsidRDefault="0054752A" w:rsidP="00A830C0">
      <w:pPr>
        <w:pStyle w:val="ListParagraph"/>
        <w:numPr>
          <w:ilvl w:val="0"/>
          <w:numId w:val="26"/>
        </w:numPr>
        <w:rPr>
          <w:lang w:val="en-US"/>
        </w:rPr>
      </w:pPr>
      <w:proofErr w:type="spellStart"/>
      <w:r>
        <w:rPr>
          <w:i/>
          <w:lang w:val="en-US"/>
        </w:rPr>
        <w:t>Adāsi</w:t>
      </w:r>
      <w:proofErr w:type="spellEnd"/>
      <w:r>
        <w:rPr>
          <w:i/>
          <w:lang w:val="en-US"/>
        </w:rPr>
        <w:t xml:space="preserve"> me </w:t>
      </w:r>
      <w:proofErr w:type="spellStart"/>
      <w:r>
        <w:rPr>
          <w:i/>
          <w:lang w:val="en-US"/>
        </w:rPr>
        <w:t>ti</w:t>
      </w:r>
      <w:proofErr w:type="spellEnd"/>
      <w:r>
        <w:rPr>
          <w:i/>
          <w:lang w:val="en-US"/>
        </w:rPr>
        <w:t xml:space="preserve"> </w:t>
      </w:r>
      <w:proofErr w:type="spellStart"/>
      <w:r>
        <w:rPr>
          <w:i/>
          <w:lang w:val="en-US"/>
        </w:rPr>
        <w:t>dāna</w:t>
      </w:r>
      <w:r>
        <w:rPr>
          <w:rFonts w:ascii="Times New Roman" w:hAnsi="Times New Roman" w:cs="Times New Roman"/>
          <w:i/>
          <w:lang w:val="en-US"/>
        </w:rPr>
        <w:t>ṁ</w:t>
      </w:r>
      <w:proofErr w:type="spellEnd"/>
      <w:r>
        <w:rPr>
          <w:i/>
          <w:lang w:val="en-US"/>
        </w:rPr>
        <w:t xml:space="preserve"> </w:t>
      </w:r>
      <w:proofErr w:type="spellStart"/>
      <w:r>
        <w:rPr>
          <w:i/>
          <w:lang w:val="en-US"/>
        </w:rPr>
        <w:t>deti</w:t>
      </w:r>
      <w:proofErr w:type="spellEnd"/>
      <w:r>
        <w:rPr>
          <w:i/>
          <w:lang w:val="en-US"/>
        </w:rPr>
        <w:t xml:space="preserve"> </w:t>
      </w:r>
      <w:r>
        <w:rPr>
          <w:lang w:val="en-US"/>
        </w:rPr>
        <w:t xml:space="preserve">– One gives in return for a </w:t>
      </w:r>
      <w:proofErr w:type="spellStart"/>
      <w:r>
        <w:rPr>
          <w:lang w:val="en-US"/>
        </w:rPr>
        <w:t>favour</w:t>
      </w:r>
      <w:proofErr w:type="spellEnd"/>
      <w:r>
        <w:rPr>
          <w:lang w:val="en-US"/>
        </w:rPr>
        <w:t xml:space="preserve"> done to oneself in the past.</w:t>
      </w:r>
    </w:p>
    <w:p w:rsidR="007862E5" w:rsidRDefault="007862E5" w:rsidP="007862E5">
      <w:pPr>
        <w:pStyle w:val="ListParagraph"/>
        <w:ind w:left="1440"/>
        <w:rPr>
          <w:lang w:val="en-US"/>
        </w:rPr>
      </w:pPr>
    </w:p>
    <w:p w:rsidR="0054752A" w:rsidRDefault="0054752A" w:rsidP="00A830C0">
      <w:pPr>
        <w:pStyle w:val="ListParagraph"/>
        <w:numPr>
          <w:ilvl w:val="0"/>
          <w:numId w:val="26"/>
        </w:numPr>
        <w:rPr>
          <w:lang w:val="en-US"/>
        </w:rPr>
      </w:pPr>
      <w:proofErr w:type="spellStart"/>
      <w:r>
        <w:rPr>
          <w:i/>
          <w:lang w:val="en-US"/>
        </w:rPr>
        <w:t>Dassati</w:t>
      </w:r>
      <w:proofErr w:type="spellEnd"/>
      <w:r>
        <w:rPr>
          <w:i/>
          <w:lang w:val="en-US"/>
        </w:rPr>
        <w:t xml:space="preserve"> me </w:t>
      </w:r>
      <w:proofErr w:type="spellStart"/>
      <w:r>
        <w:rPr>
          <w:i/>
          <w:lang w:val="en-US"/>
        </w:rPr>
        <w:t>ti</w:t>
      </w:r>
      <w:proofErr w:type="spellEnd"/>
      <w:r>
        <w:rPr>
          <w:i/>
          <w:lang w:val="en-US"/>
        </w:rPr>
        <w:t xml:space="preserve"> </w:t>
      </w:r>
      <w:proofErr w:type="spellStart"/>
      <w:r>
        <w:rPr>
          <w:i/>
          <w:lang w:val="en-US"/>
        </w:rPr>
        <w:t>dāna</w:t>
      </w:r>
      <w:r>
        <w:rPr>
          <w:rFonts w:ascii="Times New Roman" w:hAnsi="Times New Roman" w:cs="Times New Roman"/>
          <w:i/>
          <w:lang w:val="en-US"/>
        </w:rPr>
        <w:t>ṁ</w:t>
      </w:r>
      <w:proofErr w:type="spellEnd"/>
      <w:r>
        <w:rPr>
          <w:i/>
          <w:lang w:val="en-US"/>
        </w:rPr>
        <w:t xml:space="preserve"> </w:t>
      </w:r>
      <w:proofErr w:type="spellStart"/>
      <w:r>
        <w:rPr>
          <w:i/>
          <w:lang w:val="en-US"/>
        </w:rPr>
        <w:t>deti</w:t>
      </w:r>
      <w:proofErr w:type="spellEnd"/>
      <w:r>
        <w:rPr>
          <w:i/>
          <w:lang w:val="en-US"/>
        </w:rPr>
        <w:t xml:space="preserve"> </w:t>
      </w:r>
      <w:r>
        <w:rPr>
          <w:lang w:val="en-US"/>
        </w:rPr>
        <w:t xml:space="preserve">– One gives with the hope of getting a similar </w:t>
      </w:r>
      <w:proofErr w:type="spellStart"/>
      <w:r>
        <w:rPr>
          <w:lang w:val="en-US"/>
        </w:rPr>
        <w:t>favour</w:t>
      </w:r>
      <w:proofErr w:type="spellEnd"/>
      <w:r>
        <w:rPr>
          <w:lang w:val="en-US"/>
        </w:rPr>
        <w:t xml:space="preserve"> for oneself in the future. </w:t>
      </w:r>
    </w:p>
    <w:p w:rsidR="007862E5" w:rsidRDefault="007862E5" w:rsidP="00A830C0">
      <w:pPr>
        <w:pStyle w:val="ListParagraph"/>
        <w:numPr>
          <w:ilvl w:val="0"/>
          <w:numId w:val="26"/>
        </w:numPr>
        <w:rPr>
          <w:lang w:val="en-US"/>
        </w:rPr>
      </w:pPr>
      <w:proofErr w:type="spellStart"/>
      <w:r w:rsidRPr="007862E5">
        <w:rPr>
          <w:i/>
          <w:lang w:val="en-US"/>
        </w:rPr>
        <w:t>Sādhu</w:t>
      </w:r>
      <w:proofErr w:type="spellEnd"/>
      <w:r w:rsidRPr="007862E5">
        <w:rPr>
          <w:i/>
          <w:lang w:val="en-US"/>
        </w:rPr>
        <w:t xml:space="preserve"> </w:t>
      </w:r>
      <w:proofErr w:type="spellStart"/>
      <w:r w:rsidRPr="007862E5">
        <w:rPr>
          <w:i/>
          <w:lang w:val="en-US"/>
        </w:rPr>
        <w:t>dānan</w:t>
      </w:r>
      <w:proofErr w:type="spellEnd"/>
      <w:r w:rsidRPr="007862E5">
        <w:rPr>
          <w:i/>
          <w:lang w:val="en-US"/>
        </w:rPr>
        <w:t xml:space="preserve"> </w:t>
      </w:r>
      <w:proofErr w:type="spellStart"/>
      <w:r w:rsidRPr="007862E5">
        <w:rPr>
          <w:i/>
          <w:lang w:val="en-US"/>
        </w:rPr>
        <w:t>ti</w:t>
      </w:r>
      <w:proofErr w:type="spellEnd"/>
      <w:r w:rsidRPr="007862E5">
        <w:rPr>
          <w:i/>
          <w:lang w:val="en-US"/>
        </w:rPr>
        <w:t xml:space="preserve"> </w:t>
      </w:r>
      <w:proofErr w:type="spellStart"/>
      <w:r w:rsidRPr="007862E5">
        <w:rPr>
          <w:i/>
          <w:lang w:val="en-US"/>
        </w:rPr>
        <w:t>dāna</w:t>
      </w:r>
      <w:r w:rsidRPr="007862E5">
        <w:rPr>
          <w:rFonts w:ascii="Times New Roman" w:hAnsi="Times New Roman" w:cs="Times New Roman"/>
          <w:i/>
          <w:lang w:val="en-US"/>
        </w:rPr>
        <w:t>ṁ</w:t>
      </w:r>
      <w:proofErr w:type="spellEnd"/>
      <w:r w:rsidRPr="007862E5">
        <w:rPr>
          <w:i/>
          <w:lang w:val="en-US"/>
        </w:rPr>
        <w:t xml:space="preserve"> </w:t>
      </w:r>
      <w:proofErr w:type="spellStart"/>
      <w:r w:rsidRPr="007862E5">
        <w:rPr>
          <w:i/>
          <w:lang w:val="en-US"/>
        </w:rPr>
        <w:t>deti</w:t>
      </w:r>
      <w:proofErr w:type="spellEnd"/>
      <w:r>
        <w:rPr>
          <w:lang w:val="en-US"/>
        </w:rPr>
        <w:t xml:space="preserve"> – One gives because giving is considered good.</w:t>
      </w:r>
    </w:p>
    <w:p w:rsidR="007862E5" w:rsidRDefault="007862E5" w:rsidP="007862E5">
      <w:pPr>
        <w:pStyle w:val="ListParagraph"/>
        <w:ind w:left="1440"/>
        <w:rPr>
          <w:lang w:val="en-US"/>
        </w:rPr>
      </w:pPr>
    </w:p>
    <w:p w:rsidR="007862E5" w:rsidRDefault="007862E5" w:rsidP="00A830C0">
      <w:pPr>
        <w:pStyle w:val="ListParagraph"/>
        <w:numPr>
          <w:ilvl w:val="0"/>
          <w:numId w:val="26"/>
        </w:numPr>
        <w:rPr>
          <w:lang w:val="en-US"/>
        </w:rPr>
      </w:pPr>
      <w:proofErr w:type="spellStart"/>
      <w:r w:rsidRPr="007862E5">
        <w:rPr>
          <w:i/>
          <w:lang w:val="en-US"/>
        </w:rPr>
        <w:t>Aha</w:t>
      </w:r>
      <w:r w:rsidRPr="007862E5">
        <w:rPr>
          <w:rFonts w:ascii="Times New Roman" w:hAnsi="Times New Roman" w:cs="Times New Roman"/>
          <w:i/>
          <w:lang w:val="en-US"/>
        </w:rPr>
        <w:t>ṁ</w:t>
      </w:r>
      <w:proofErr w:type="spellEnd"/>
      <w:r w:rsidRPr="007862E5">
        <w:rPr>
          <w:rFonts w:ascii="Times New Roman" w:hAnsi="Times New Roman" w:cs="Times New Roman"/>
          <w:i/>
          <w:lang w:val="en-US"/>
        </w:rPr>
        <w:t xml:space="preserve"> </w:t>
      </w:r>
      <w:proofErr w:type="spellStart"/>
      <w:r w:rsidRPr="007862E5">
        <w:rPr>
          <w:i/>
          <w:lang w:val="en-US"/>
        </w:rPr>
        <w:t>pacāmi</w:t>
      </w:r>
      <w:proofErr w:type="spellEnd"/>
      <w:r w:rsidRPr="007862E5">
        <w:rPr>
          <w:i/>
          <w:lang w:val="en-US"/>
        </w:rPr>
        <w:t xml:space="preserve">, </w:t>
      </w:r>
      <w:proofErr w:type="spellStart"/>
      <w:r w:rsidRPr="007862E5">
        <w:rPr>
          <w:i/>
          <w:lang w:val="en-US"/>
        </w:rPr>
        <w:t>ime</w:t>
      </w:r>
      <w:proofErr w:type="spellEnd"/>
      <w:r w:rsidRPr="007862E5">
        <w:rPr>
          <w:i/>
          <w:lang w:val="en-US"/>
        </w:rPr>
        <w:t xml:space="preserve"> ne </w:t>
      </w:r>
      <w:proofErr w:type="spellStart"/>
      <w:r w:rsidRPr="007862E5">
        <w:rPr>
          <w:i/>
          <w:lang w:val="en-US"/>
        </w:rPr>
        <w:t>pacanti</w:t>
      </w:r>
      <w:proofErr w:type="spellEnd"/>
      <w:r w:rsidRPr="007862E5">
        <w:rPr>
          <w:i/>
          <w:lang w:val="en-US"/>
        </w:rPr>
        <w:t xml:space="preserve">, </w:t>
      </w:r>
      <w:proofErr w:type="spellStart"/>
      <w:proofErr w:type="gramStart"/>
      <w:r w:rsidRPr="007862E5">
        <w:rPr>
          <w:i/>
          <w:lang w:val="en-US"/>
        </w:rPr>
        <w:t>na</w:t>
      </w:r>
      <w:proofErr w:type="spellEnd"/>
      <w:proofErr w:type="gramEnd"/>
      <w:r w:rsidRPr="007862E5">
        <w:rPr>
          <w:i/>
          <w:lang w:val="en-US"/>
        </w:rPr>
        <w:t xml:space="preserve"> </w:t>
      </w:r>
      <w:proofErr w:type="spellStart"/>
      <w:r w:rsidRPr="007862E5">
        <w:rPr>
          <w:i/>
          <w:lang w:val="en-US"/>
        </w:rPr>
        <w:t>arahāmi</w:t>
      </w:r>
      <w:proofErr w:type="spellEnd"/>
      <w:r w:rsidRPr="007862E5">
        <w:rPr>
          <w:i/>
          <w:lang w:val="en-US"/>
        </w:rPr>
        <w:t xml:space="preserve"> </w:t>
      </w:r>
      <w:proofErr w:type="spellStart"/>
      <w:r w:rsidRPr="007862E5">
        <w:rPr>
          <w:i/>
          <w:lang w:val="en-US"/>
        </w:rPr>
        <w:t>pacanto</w:t>
      </w:r>
      <w:proofErr w:type="spellEnd"/>
      <w:r w:rsidRPr="007862E5">
        <w:rPr>
          <w:i/>
          <w:lang w:val="en-US"/>
        </w:rPr>
        <w:t xml:space="preserve"> </w:t>
      </w:r>
      <w:proofErr w:type="spellStart"/>
      <w:r w:rsidRPr="007862E5">
        <w:rPr>
          <w:i/>
          <w:lang w:val="en-US"/>
        </w:rPr>
        <w:t>apacantāna</w:t>
      </w:r>
      <w:r w:rsidRPr="007862E5">
        <w:rPr>
          <w:rFonts w:ascii="Times New Roman" w:hAnsi="Times New Roman" w:cs="Times New Roman"/>
          <w:i/>
          <w:lang w:val="en-US"/>
        </w:rPr>
        <w:t>ṁ</w:t>
      </w:r>
      <w:proofErr w:type="spellEnd"/>
      <w:r w:rsidRPr="007862E5">
        <w:rPr>
          <w:i/>
          <w:lang w:val="en-US"/>
        </w:rPr>
        <w:t xml:space="preserve"> </w:t>
      </w:r>
      <w:proofErr w:type="spellStart"/>
      <w:r w:rsidRPr="007862E5">
        <w:rPr>
          <w:i/>
          <w:lang w:val="en-US"/>
        </w:rPr>
        <w:t>adātun</w:t>
      </w:r>
      <w:proofErr w:type="spellEnd"/>
      <w:r w:rsidRPr="007862E5">
        <w:rPr>
          <w:i/>
          <w:lang w:val="en-US"/>
        </w:rPr>
        <w:t xml:space="preserve"> </w:t>
      </w:r>
      <w:proofErr w:type="spellStart"/>
      <w:r w:rsidRPr="007862E5">
        <w:rPr>
          <w:i/>
          <w:lang w:val="en-US"/>
        </w:rPr>
        <w:t>ti</w:t>
      </w:r>
      <w:proofErr w:type="spellEnd"/>
      <w:r w:rsidRPr="007862E5">
        <w:rPr>
          <w:i/>
          <w:lang w:val="en-US"/>
        </w:rPr>
        <w:t xml:space="preserve"> </w:t>
      </w:r>
      <w:proofErr w:type="spellStart"/>
      <w:r w:rsidRPr="007862E5">
        <w:rPr>
          <w:i/>
          <w:lang w:val="en-US"/>
        </w:rPr>
        <w:t>dāna</w:t>
      </w:r>
      <w:r w:rsidRPr="007862E5">
        <w:rPr>
          <w:rFonts w:ascii="Times New Roman" w:hAnsi="Times New Roman" w:cs="Times New Roman"/>
          <w:i/>
          <w:lang w:val="en-US"/>
        </w:rPr>
        <w:t>ṁ</w:t>
      </w:r>
      <w:proofErr w:type="spellEnd"/>
      <w:r w:rsidRPr="007862E5">
        <w:rPr>
          <w:i/>
          <w:lang w:val="en-US"/>
        </w:rPr>
        <w:t xml:space="preserve"> </w:t>
      </w:r>
      <w:proofErr w:type="spellStart"/>
      <w:r w:rsidRPr="007862E5">
        <w:rPr>
          <w:i/>
          <w:lang w:val="en-US"/>
        </w:rPr>
        <w:t>deti</w:t>
      </w:r>
      <w:proofErr w:type="spellEnd"/>
      <w:r w:rsidRPr="007862E5">
        <w:rPr>
          <w:i/>
          <w:lang w:val="en-US"/>
        </w:rPr>
        <w:t xml:space="preserve"> </w:t>
      </w:r>
      <w:r>
        <w:rPr>
          <w:lang w:val="en-US"/>
        </w:rPr>
        <w:t>– “I cook, they do not cook. It is not proper for me who cook not to give to those who do not cook.” Some give urged by such altruistic motives.</w:t>
      </w:r>
    </w:p>
    <w:p w:rsidR="00062FCC" w:rsidRDefault="00062FCC" w:rsidP="00062FCC">
      <w:pPr>
        <w:pStyle w:val="ListParagraph"/>
        <w:ind w:left="1440"/>
        <w:rPr>
          <w:lang w:val="en-US"/>
        </w:rPr>
      </w:pPr>
    </w:p>
    <w:p w:rsidR="007862E5" w:rsidRDefault="007862E5" w:rsidP="00A830C0">
      <w:pPr>
        <w:pStyle w:val="ListParagraph"/>
        <w:numPr>
          <w:ilvl w:val="0"/>
          <w:numId w:val="26"/>
        </w:numPr>
        <w:rPr>
          <w:lang w:val="en-US"/>
        </w:rPr>
      </w:pPr>
      <w:proofErr w:type="spellStart"/>
      <w:r>
        <w:rPr>
          <w:lang w:val="en-US"/>
        </w:rPr>
        <w:t>Ima</w:t>
      </w:r>
      <w:r>
        <w:rPr>
          <w:rFonts w:ascii="Times New Roman" w:hAnsi="Times New Roman" w:cs="Times New Roman"/>
          <w:lang w:val="en-US"/>
        </w:rPr>
        <w:t>ṁ</w:t>
      </w:r>
      <w:proofErr w:type="spellEnd"/>
      <w:r>
        <w:rPr>
          <w:lang w:val="en-US"/>
        </w:rPr>
        <w:t xml:space="preserve"> me </w:t>
      </w:r>
      <w:proofErr w:type="spellStart"/>
      <w:r>
        <w:rPr>
          <w:lang w:val="en-US"/>
        </w:rPr>
        <w:t>dāna</w:t>
      </w:r>
      <w:r>
        <w:rPr>
          <w:rFonts w:ascii="Times New Roman" w:hAnsi="Times New Roman" w:cs="Times New Roman"/>
          <w:lang w:val="en-US"/>
        </w:rPr>
        <w:t>ṁ</w:t>
      </w:r>
      <w:proofErr w:type="spellEnd"/>
      <w:r>
        <w:rPr>
          <w:lang w:val="en-US"/>
        </w:rPr>
        <w:t xml:space="preserve"> </w:t>
      </w:r>
      <w:proofErr w:type="spellStart"/>
      <w:r>
        <w:rPr>
          <w:lang w:val="en-US"/>
        </w:rPr>
        <w:t>dadato</w:t>
      </w:r>
      <w:proofErr w:type="spellEnd"/>
      <w:r>
        <w:rPr>
          <w:lang w:val="en-US"/>
        </w:rPr>
        <w:t xml:space="preserve"> </w:t>
      </w:r>
      <w:proofErr w:type="spellStart"/>
      <w:r>
        <w:rPr>
          <w:lang w:val="en-US"/>
        </w:rPr>
        <w:t>kalyā</w:t>
      </w:r>
      <w:r>
        <w:rPr>
          <w:rFonts w:ascii="Times New Roman" w:hAnsi="Times New Roman" w:cs="Times New Roman"/>
          <w:lang w:val="en-US"/>
        </w:rPr>
        <w:t>ņ</w:t>
      </w:r>
      <w:r>
        <w:rPr>
          <w:lang w:val="en-US"/>
        </w:rPr>
        <w:t>o</w:t>
      </w:r>
      <w:proofErr w:type="spellEnd"/>
      <w:r>
        <w:rPr>
          <w:lang w:val="en-US"/>
        </w:rPr>
        <w:t xml:space="preserve"> </w:t>
      </w:r>
      <w:proofErr w:type="spellStart"/>
      <w:r>
        <w:rPr>
          <w:lang w:val="en-US"/>
        </w:rPr>
        <w:t>kittisaddo</w:t>
      </w:r>
      <w:proofErr w:type="spellEnd"/>
      <w:r>
        <w:rPr>
          <w:lang w:val="en-US"/>
        </w:rPr>
        <w:t xml:space="preserve"> </w:t>
      </w:r>
      <w:proofErr w:type="spellStart"/>
      <w:r>
        <w:rPr>
          <w:lang w:val="en-US"/>
        </w:rPr>
        <w:t>abhuggacchant</w:t>
      </w:r>
      <w:r>
        <w:rPr>
          <w:rFonts w:ascii="Times New Roman" w:hAnsi="Times New Roman" w:cs="Times New Roman"/>
          <w:lang w:val="en-US"/>
        </w:rPr>
        <w:t>í</w:t>
      </w:r>
      <w:proofErr w:type="spellEnd"/>
      <w:r>
        <w:rPr>
          <w:lang w:val="en-US"/>
        </w:rPr>
        <w:t xml:space="preserve"> </w:t>
      </w:r>
      <w:proofErr w:type="spellStart"/>
      <w:r>
        <w:rPr>
          <w:lang w:val="en-US"/>
        </w:rPr>
        <w:t>ti</w:t>
      </w:r>
      <w:proofErr w:type="spellEnd"/>
      <w:r>
        <w:rPr>
          <w:lang w:val="en-US"/>
        </w:rPr>
        <w:t xml:space="preserve"> </w:t>
      </w:r>
      <w:proofErr w:type="spellStart"/>
      <w:r>
        <w:rPr>
          <w:lang w:val="en-US"/>
        </w:rPr>
        <w:t>dāna</w:t>
      </w:r>
      <w:r>
        <w:rPr>
          <w:rFonts w:ascii="Times New Roman" w:hAnsi="Times New Roman" w:cs="Times New Roman"/>
          <w:lang w:val="en-US"/>
        </w:rPr>
        <w:t>ṁ</w:t>
      </w:r>
      <w:proofErr w:type="spellEnd"/>
      <w:r>
        <w:rPr>
          <w:lang w:val="en-US"/>
        </w:rPr>
        <w:t xml:space="preserve"> </w:t>
      </w:r>
      <w:proofErr w:type="spellStart"/>
      <w:r>
        <w:rPr>
          <w:lang w:val="en-US"/>
        </w:rPr>
        <w:t>deti</w:t>
      </w:r>
      <w:proofErr w:type="spellEnd"/>
      <w:r>
        <w:rPr>
          <w:lang w:val="en-US"/>
        </w:rPr>
        <w:t xml:space="preserve"> </w:t>
      </w:r>
      <w:r w:rsidR="00062FCC">
        <w:rPr>
          <w:lang w:val="en-US"/>
        </w:rPr>
        <w:t>–</w:t>
      </w:r>
      <w:r>
        <w:rPr>
          <w:lang w:val="en-US"/>
        </w:rPr>
        <w:t xml:space="preserve"> </w:t>
      </w:r>
      <w:r w:rsidR="00062FCC">
        <w:rPr>
          <w:lang w:val="en-US"/>
        </w:rPr>
        <w:t>Some give alms to gain a good reputation.</w:t>
      </w:r>
    </w:p>
    <w:p w:rsidR="00062FCC" w:rsidRDefault="00062FCC" w:rsidP="00062FCC">
      <w:pPr>
        <w:pStyle w:val="ListParagraph"/>
        <w:ind w:left="1440"/>
        <w:rPr>
          <w:lang w:val="en-US"/>
        </w:rPr>
      </w:pPr>
    </w:p>
    <w:p w:rsidR="00062FCC" w:rsidRDefault="00062FCC" w:rsidP="00A830C0">
      <w:pPr>
        <w:pStyle w:val="ListParagraph"/>
        <w:numPr>
          <w:ilvl w:val="0"/>
          <w:numId w:val="26"/>
        </w:numPr>
        <w:rPr>
          <w:lang w:val="en-US"/>
        </w:rPr>
      </w:pPr>
      <w:proofErr w:type="spellStart"/>
      <w:r>
        <w:rPr>
          <w:lang w:val="en-US"/>
        </w:rPr>
        <w:t>Cittālankāra-cittaparikkhārattha</w:t>
      </w:r>
      <w:r>
        <w:rPr>
          <w:rFonts w:ascii="Times New Roman" w:hAnsi="Times New Roman" w:cs="Times New Roman"/>
          <w:lang w:val="en-US"/>
        </w:rPr>
        <w:t>ṁ</w:t>
      </w:r>
      <w:proofErr w:type="spellEnd"/>
      <w:r>
        <w:rPr>
          <w:lang w:val="en-US"/>
        </w:rPr>
        <w:t xml:space="preserve"> </w:t>
      </w:r>
      <w:proofErr w:type="spellStart"/>
      <w:r>
        <w:rPr>
          <w:lang w:val="en-US"/>
        </w:rPr>
        <w:t>dāna</w:t>
      </w:r>
      <w:r>
        <w:rPr>
          <w:rFonts w:ascii="Times New Roman" w:hAnsi="Times New Roman" w:cs="Times New Roman"/>
          <w:lang w:val="en-US"/>
        </w:rPr>
        <w:t>ṁ</w:t>
      </w:r>
      <w:proofErr w:type="spellEnd"/>
      <w:r>
        <w:rPr>
          <w:lang w:val="en-US"/>
        </w:rPr>
        <w:t xml:space="preserve"> </w:t>
      </w:r>
      <w:proofErr w:type="spellStart"/>
      <w:r>
        <w:rPr>
          <w:lang w:val="en-US"/>
        </w:rPr>
        <w:t>deti</w:t>
      </w:r>
      <w:proofErr w:type="spellEnd"/>
      <w:r>
        <w:rPr>
          <w:lang w:val="en-US"/>
        </w:rPr>
        <w:t xml:space="preserve"> – Others give alms to adore and beautify the mind.</w:t>
      </w:r>
    </w:p>
    <w:p w:rsidR="00C958C8" w:rsidRDefault="00C958C8" w:rsidP="00C958C8">
      <w:pPr>
        <w:pStyle w:val="ListParagraph"/>
        <w:ind w:left="1440"/>
        <w:rPr>
          <w:lang w:val="en-US"/>
        </w:rPr>
      </w:pPr>
    </w:p>
    <w:p w:rsidR="00C958C8" w:rsidRDefault="00C958C8" w:rsidP="00C958C8">
      <w:pPr>
        <w:pStyle w:val="ListParagraph"/>
        <w:numPr>
          <w:ilvl w:val="0"/>
          <w:numId w:val="25"/>
        </w:numPr>
        <w:rPr>
          <w:lang w:val="en-US"/>
        </w:rPr>
      </w:pPr>
      <w:proofErr w:type="spellStart"/>
      <w:r>
        <w:rPr>
          <w:lang w:val="en-US"/>
        </w:rPr>
        <w:t>Favouritism</w:t>
      </w:r>
      <w:proofErr w:type="spellEnd"/>
      <w:r>
        <w:rPr>
          <w:lang w:val="en-US"/>
        </w:rPr>
        <w:t xml:space="preserve"> (</w:t>
      </w:r>
      <w:proofErr w:type="spellStart"/>
      <w:r>
        <w:rPr>
          <w:lang w:val="en-US"/>
        </w:rPr>
        <w:t>chanda</w:t>
      </w:r>
      <w:proofErr w:type="spellEnd"/>
      <w:r>
        <w:rPr>
          <w:lang w:val="en-US"/>
        </w:rPr>
        <w:t>), ill will (</w:t>
      </w:r>
      <w:proofErr w:type="spellStart"/>
      <w:r>
        <w:rPr>
          <w:lang w:val="en-US"/>
        </w:rPr>
        <w:t>dosa</w:t>
      </w:r>
      <w:proofErr w:type="spellEnd"/>
      <w:r>
        <w:rPr>
          <w:lang w:val="en-US"/>
        </w:rPr>
        <w:t>) and delusion (</w:t>
      </w:r>
      <w:proofErr w:type="spellStart"/>
      <w:r>
        <w:rPr>
          <w:lang w:val="en-US"/>
        </w:rPr>
        <w:t>moha</w:t>
      </w:r>
      <w:proofErr w:type="spellEnd"/>
      <w:r>
        <w:rPr>
          <w:lang w:val="en-US"/>
        </w:rPr>
        <w:t>) are also listed as motives for giving. Sometimes alms are given for the sake of maintaining a long-standing family tradition. Desire to be reborn in heaven after death is another dominant motive. Giving pleases some and they give with the idea of winning a happy frame of mind.</w:t>
      </w:r>
    </w:p>
    <w:p w:rsidR="00C958C8" w:rsidRDefault="00C958C8" w:rsidP="00C958C8">
      <w:pPr>
        <w:pStyle w:val="ListParagraph"/>
        <w:rPr>
          <w:lang w:val="en-US"/>
        </w:rPr>
      </w:pPr>
    </w:p>
    <w:p w:rsidR="009F79E0" w:rsidRDefault="009F79E0" w:rsidP="00C958C8">
      <w:pPr>
        <w:pStyle w:val="ListParagraph"/>
        <w:numPr>
          <w:ilvl w:val="0"/>
          <w:numId w:val="25"/>
        </w:numPr>
        <w:rPr>
          <w:lang w:val="en-US"/>
        </w:rPr>
      </w:pPr>
      <w:r>
        <w:rPr>
          <w:lang w:val="en-US"/>
        </w:rPr>
        <w:t xml:space="preserve">The </w:t>
      </w:r>
      <w:proofErr w:type="spellStart"/>
      <w:r>
        <w:rPr>
          <w:lang w:val="en-US"/>
        </w:rPr>
        <w:t>sutta</w:t>
      </w:r>
      <w:proofErr w:type="spellEnd"/>
      <w:r>
        <w:rPr>
          <w:lang w:val="en-US"/>
        </w:rPr>
        <w:t xml:space="preserve"> (A.IV.62) further maintained that alms </w:t>
      </w:r>
      <w:r w:rsidR="00C958C8">
        <w:rPr>
          <w:lang w:val="en-US"/>
        </w:rPr>
        <w:t xml:space="preserve">should be given </w:t>
      </w:r>
      <w:r>
        <w:rPr>
          <w:lang w:val="en-US"/>
        </w:rPr>
        <w:t xml:space="preserve">neither </w:t>
      </w:r>
      <w:r w:rsidR="00C958C8">
        <w:rPr>
          <w:lang w:val="en-US"/>
        </w:rPr>
        <w:t>with</w:t>
      </w:r>
      <w:r>
        <w:rPr>
          <w:lang w:val="en-US"/>
        </w:rPr>
        <w:t xml:space="preserve"> any expectations (</w:t>
      </w:r>
      <w:proofErr w:type="spellStart"/>
      <w:r>
        <w:rPr>
          <w:lang w:val="en-US"/>
        </w:rPr>
        <w:t>na</w:t>
      </w:r>
      <w:proofErr w:type="spellEnd"/>
      <w:r>
        <w:rPr>
          <w:lang w:val="en-US"/>
        </w:rPr>
        <w:t xml:space="preserve"> </w:t>
      </w:r>
      <w:proofErr w:type="spellStart"/>
      <w:r>
        <w:rPr>
          <w:lang w:val="en-US"/>
        </w:rPr>
        <w:t>sāpekho</w:t>
      </w:r>
      <w:proofErr w:type="spellEnd"/>
      <w:r>
        <w:rPr>
          <w:lang w:val="en-US"/>
        </w:rPr>
        <w:t xml:space="preserve"> </w:t>
      </w:r>
      <w:proofErr w:type="spellStart"/>
      <w:r>
        <w:rPr>
          <w:lang w:val="en-US"/>
        </w:rPr>
        <w:t>dāna</w:t>
      </w:r>
      <w:r>
        <w:rPr>
          <w:rFonts w:ascii="Times New Roman" w:hAnsi="Times New Roman" w:cs="Times New Roman"/>
          <w:lang w:val="en-US"/>
        </w:rPr>
        <w:t>ṁ</w:t>
      </w:r>
      <w:proofErr w:type="spellEnd"/>
      <w:r>
        <w:rPr>
          <w:lang w:val="en-US"/>
        </w:rPr>
        <w:t xml:space="preserve"> </w:t>
      </w:r>
      <w:proofErr w:type="spellStart"/>
      <w:r>
        <w:rPr>
          <w:lang w:val="en-US"/>
        </w:rPr>
        <w:t>deti</w:t>
      </w:r>
      <w:proofErr w:type="spellEnd"/>
      <w:proofErr w:type="gramStart"/>
      <w:r>
        <w:rPr>
          <w:lang w:val="en-US"/>
        </w:rPr>
        <w:t>)</w:t>
      </w:r>
      <w:r w:rsidR="00C958C8">
        <w:rPr>
          <w:lang w:val="en-US"/>
        </w:rPr>
        <w:t xml:space="preserve"> </w:t>
      </w:r>
      <w:r>
        <w:rPr>
          <w:lang w:val="en-US"/>
        </w:rPr>
        <w:t>,</w:t>
      </w:r>
      <w:proofErr w:type="gramEnd"/>
      <w:r>
        <w:rPr>
          <w:lang w:val="en-US"/>
        </w:rPr>
        <w:t xml:space="preserve"> nor attachment to the recip</w:t>
      </w:r>
      <w:r w:rsidR="00E04D6B">
        <w:rPr>
          <w:lang w:val="en-US"/>
        </w:rPr>
        <w:t>i</w:t>
      </w:r>
      <w:r>
        <w:rPr>
          <w:lang w:val="en-US"/>
        </w:rPr>
        <w:t>ent.</w:t>
      </w:r>
    </w:p>
    <w:p w:rsidR="00E04D6B" w:rsidRDefault="00E04D6B" w:rsidP="00E04D6B">
      <w:pPr>
        <w:pStyle w:val="ListParagraph"/>
        <w:rPr>
          <w:lang w:val="en-US"/>
        </w:rPr>
      </w:pPr>
    </w:p>
    <w:p w:rsidR="00E04D6B" w:rsidRDefault="00E04D6B" w:rsidP="00E04D6B">
      <w:pPr>
        <w:pStyle w:val="ListParagraph"/>
        <w:numPr>
          <w:ilvl w:val="0"/>
          <w:numId w:val="25"/>
        </w:numPr>
        <w:spacing w:after="0"/>
        <w:rPr>
          <w:lang w:val="en-US"/>
        </w:rPr>
      </w:pPr>
      <w:r>
        <w:rPr>
          <w:lang w:val="en-US"/>
        </w:rPr>
        <w:t>If one gives with the idea of accumulating things for later use that is an inferior act of giving. If one gives with the hope of enjoying the result thereof after death that is also an inferior act of giving.</w:t>
      </w:r>
    </w:p>
    <w:p w:rsidR="00E04D6B" w:rsidRDefault="00E04D6B" w:rsidP="00E04D6B">
      <w:pPr>
        <w:pStyle w:val="ListParagraph"/>
        <w:spacing w:after="0"/>
        <w:rPr>
          <w:lang w:val="en-US"/>
        </w:rPr>
      </w:pPr>
    </w:p>
    <w:p w:rsidR="00E04D6B" w:rsidRDefault="00E04D6B" w:rsidP="00E04D6B">
      <w:pPr>
        <w:pStyle w:val="ListParagraph"/>
        <w:numPr>
          <w:ilvl w:val="0"/>
          <w:numId w:val="25"/>
        </w:numPr>
        <w:spacing w:after="0"/>
        <w:rPr>
          <w:lang w:val="en-US"/>
        </w:rPr>
      </w:pPr>
      <w:r>
        <w:rPr>
          <w:lang w:val="en-US"/>
        </w:rPr>
        <w:t>The only valid motive for giving should be to adore the mind, to rid the mind of the ugliness of greed and selfishness.</w:t>
      </w:r>
    </w:p>
    <w:p w:rsidR="00E04D6B" w:rsidRDefault="00E04D6B" w:rsidP="00E04D6B">
      <w:pPr>
        <w:pStyle w:val="ListParagraph"/>
        <w:spacing w:after="0"/>
        <w:rPr>
          <w:lang w:val="en-US"/>
        </w:rPr>
      </w:pPr>
    </w:p>
    <w:p w:rsidR="00E04D6B" w:rsidRDefault="00E04D6B" w:rsidP="00E04D6B">
      <w:pPr>
        <w:spacing w:after="0"/>
        <w:rPr>
          <w:lang w:val="en-US"/>
        </w:rPr>
      </w:pPr>
      <w:r>
        <w:rPr>
          <w:b/>
          <w:lang w:val="en-US"/>
        </w:rPr>
        <w:t>The Manner of Giving</w:t>
      </w:r>
      <w:r w:rsidRPr="00E04D6B">
        <w:rPr>
          <w:lang w:val="en-US"/>
        </w:rPr>
        <w:t xml:space="preserve">          </w:t>
      </w:r>
    </w:p>
    <w:p w:rsidR="00E04D6B" w:rsidRDefault="00E04D6B" w:rsidP="00E04D6B">
      <w:pPr>
        <w:spacing w:after="0"/>
        <w:rPr>
          <w:lang w:val="en-US"/>
        </w:rPr>
      </w:pPr>
    </w:p>
    <w:p w:rsidR="00823B12" w:rsidRDefault="00823B12" w:rsidP="00823B12">
      <w:pPr>
        <w:pStyle w:val="ListParagraph"/>
        <w:numPr>
          <w:ilvl w:val="0"/>
          <w:numId w:val="31"/>
        </w:numPr>
        <w:spacing w:after="0"/>
        <w:rPr>
          <w:lang w:val="en-US"/>
        </w:rPr>
      </w:pPr>
      <w:r>
        <w:rPr>
          <w:lang w:val="en-US"/>
        </w:rPr>
        <w:t>The attitude of the donor in the act of giving makes a world of difference for the good-will between the donor and recipient irrespective of whether the gift given is big or small.</w:t>
      </w:r>
    </w:p>
    <w:p w:rsidR="00823B12" w:rsidRDefault="00823B12" w:rsidP="00823B12">
      <w:pPr>
        <w:pStyle w:val="ListParagraph"/>
        <w:spacing w:after="0"/>
        <w:rPr>
          <w:lang w:val="en-US"/>
        </w:rPr>
      </w:pPr>
    </w:p>
    <w:p w:rsidR="00823B12" w:rsidRDefault="00823B12" w:rsidP="00823B12">
      <w:pPr>
        <w:pStyle w:val="ListParagraph"/>
        <w:numPr>
          <w:ilvl w:val="0"/>
          <w:numId w:val="31"/>
        </w:numPr>
        <w:spacing w:after="0"/>
        <w:rPr>
          <w:lang w:val="en-US"/>
        </w:rPr>
      </w:pPr>
      <w:r>
        <w:rPr>
          <w:lang w:val="en-US"/>
        </w:rPr>
        <w:t xml:space="preserve"> </w:t>
      </w:r>
      <w:proofErr w:type="spellStart"/>
      <w:r w:rsidRPr="00823B12">
        <w:rPr>
          <w:lang w:val="en-US"/>
        </w:rPr>
        <w:t>Anguttara</w:t>
      </w:r>
      <w:proofErr w:type="spellEnd"/>
      <w:r w:rsidRPr="00823B12">
        <w:rPr>
          <w:lang w:val="en-US"/>
        </w:rPr>
        <w:t xml:space="preserve"> </w:t>
      </w:r>
      <w:proofErr w:type="spellStart"/>
      <w:r w:rsidRPr="00823B12">
        <w:rPr>
          <w:lang w:val="en-US"/>
        </w:rPr>
        <w:t>Nikāya</w:t>
      </w:r>
      <w:proofErr w:type="spellEnd"/>
      <w:r w:rsidRPr="00823B12">
        <w:rPr>
          <w:lang w:val="en-US"/>
        </w:rPr>
        <w:t xml:space="preserve"> (A.I</w:t>
      </w:r>
      <w:r>
        <w:rPr>
          <w:lang w:val="en-US"/>
        </w:rPr>
        <w:t>II</w:t>
      </w:r>
      <w:r w:rsidRPr="00823B12">
        <w:rPr>
          <w:lang w:val="en-US"/>
        </w:rPr>
        <w:t>,</w:t>
      </w:r>
      <w:r>
        <w:rPr>
          <w:lang w:val="en-US"/>
        </w:rPr>
        <w:t>172</w:t>
      </w:r>
      <w:r w:rsidRPr="00823B12">
        <w:rPr>
          <w:lang w:val="en-US"/>
        </w:rPr>
        <w:t xml:space="preserve">) </w:t>
      </w:r>
      <w:r>
        <w:rPr>
          <w:lang w:val="en-US"/>
        </w:rPr>
        <w:t>emphasize on the manner of giving:-</w:t>
      </w:r>
    </w:p>
    <w:p w:rsidR="00746031" w:rsidRDefault="00823B12" w:rsidP="00823B12">
      <w:pPr>
        <w:pStyle w:val="ListParagraph"/>
        <w:numPr>
          <w:ilvl w:val="0"/>
          <w:numId w:val="34"/>
        </w:numPr>
        <w:spacing w:after="0"/>
        <w:rPr>
          <w:lang w:val="en-US"/>
        </w:rPr>
      </w:pPr>
      <w:proofErr w:type="spellStart"/>
      <w:r w:rsidRPr="00823B12">
        <w:rPr>
          <w:i/>
          <w:lang w:val="en-US"/>
        </w:rPr>
        <w:t>Sakkacca</w:t>
      </w:r>
      <w:r w:rsidRPr="00823B12">
        <w:rPr>
          <w:rFonts w:ascii="Times New Roman" w:hAnsi="Times New Roman" w:cs="Times New Roman"/>
          <w:i/>
          <w:lang w:val="en-US"/>
        </w:rPr>
        <w:t>ṁ</w:t>
      </w:r>
      <w:proofErr w:type="spellEnd"/>
      <w:r w:rsidRPr="00823B12">
        <w:rPr>
          <w:i/>
          <w:lang w:val="en-US"/>
        </w:rPr>
        <w:t xml:space="preserve"> </w:t>
      </w:r>
      <w:proofErr w:type="spellStart"/>
      <w:r w:rsidRPr="00823B12">
        <w:rPr>
          <w:i/>
          <w:lang w:val="en-US"/>
        </w:rPr>
        <w:t>dāna</w:t>
      </w:r>
      <w:r w:rsidRPr="00823B12">
        <w:rPr>
          <w:rFonts w:ascii="Times New Roman" w:hAnsi="Times New Roman" w:cs="Times New Roman"/>
          <w:i/>
          <w:lang w:val="en-US"/>
        </w:rPr>
        <w:t>ṁ</w:t>
      </w:r>
      <w:proofErr w:type="spellEnd"/>
      <w:r w:rsidRPr="00823B12">
        <w:rPr>
          <w:i/>
          <w:lang w:val="en-US"/>
        </w:rPr>
        <w:t xml:space="preserve"> </w:t>
      </w:r>
      <w:proofErr w:type="spellStart"/>
      <w:r w:rsidRPr="00823B12">
        <w:rPr>
          <w:i/>
          <w:lang w:val="en-US"/>
        </w:rPr>
        <w:t>deti</w:t>
      </w:r>
      <w:proofErr w:type="spellEnd"/>
      <w:r w:rsidRPr="00823B12">
        <w:rPr>
          <w:i/>
          <w:lang w:val="en-US"/>
        </w:rPr>
        <w:t xml:space="preserve"> </w:t>
      </w:r>
      <w:r>
        <w:rPr>
          <w:lang w:val="en-US"/>
        </w:rPr>
        <w:t xml:space="preserve">– Alms should be given in such a way that </w:t>
      </w:r>
      <w:r w:rsidR="00746031">
        <w:rPr>
          <w:lang w:val="en-US"/>
        </w:rPr>
        <w:t xml:space="preserve">the </w:t>
      </w:r>
      <w:proofErr w:type="spellStart"/>
      <w:r w:rsidR="00746031">
        <w:rPr>
          <w:lang w:val="en-US"/>
        </w:rPr>
        <w:t>donee</w:t>
      </w:r>
      <w:proofErr w:type="spellEnd"/>
      <w:r w:rsidR="00746031">
        <w:rPr>
          <w:lang w:val="en-US"/>
        </w:rPr>
        <w:t xml:space="preserve"> does not feel humiliated, belittled or hurt. The needy ask for something with a sense of embarrassment, and it is the dirty of the donor not to make him feel more embarrassed.</w:t>
      </w:r>
    </w:p>
    <w:p w:rsidR="00DF426B" w:rsidRDefault="00DF426B" w:rsidP="00DF426B">
      <w:pPr>
        <w:pStyle w:val="ListParagraph"/>
        <w:spacing w:after="0"/>
        <w:ind w:left="1440"/>
        <w:rPr>
          <w:lang w:val="en-US"/>
        </w:rPr>
      </w:pPr>
    </w:p>
    <w:p w:rsidR="00746031" w:rsidRDefault="00746031" w:rsidP="00823B12">
      <w:pPr>
        <w:pStyle w:val="ListParagraph"/>
        <w:numPr>
          <w:ilvl w:val="0"/>
          <w:numId w:val="34"/>
        </w:numPr>
        <w:spacing w:after="0"/>
        <w:rPr>
          <w:lang w:val="en-US"/>
        </w:rPr>
      </w:pPr>
      <w:proofErr w:type="spellStart"/>
      <w:r>
        <w:rPr>
          <w:i/>
          <w:lang w:val="en-US"/>
        </w:rPr>
        <w:t>Cittikatvā</w:t>
      </w:r>
      <w:proofErr w:type="spellEnd"/>
      <w:r>
        <w:rPr>
          <w:i/>
          <w:lang w:val="en-US"/>
        </w:rPr>
        <w:t xml:space="preserve"> </w:t>
      </w:r>
      <w:proofErr w:type="spellStart"/>
      <w:r>
        <w:rPr>
          <w:i/>
          <w:lang w:val="en-US"/>
        </w:rPr>
        <w:t>dāna</w:t>
      </w:r>
      <w:r>
        <w:rPr>
          <w:rFonts w:ascii="Times New Roman" w:hAnsi="Times New Roman" w:cs="Times New Roman"/>
          <w:i/>
          <w:lang w:val="en-US"/>
        </w:rPr>
        <w:t>ṁ</w:t>
      </w:r>
      <w:proofErr w:type="spellEnd"/>
      <w:r>
        <w:rPr>
          <w:i/>
          <w:lang w:val="en-US"/>
        </w:rPr>
        <w:t xml:space="preserve"> </w:t>
      </w:r>
      <w:proofErr w:type="spellStart"/>
      <w:r>
        <w:rPr>
          <w:i/>
          <w:lang w:val="en-US"/>
        </w:rPr>
        <w:t>deti</w:t>
      </w:r>
      <w:proofErr w:type="spellEnd"/>
      <w:r>
        <w:rPr>
          <w:i/>
          <w:lang w:val="en-US"/>
        </w:rPr>
        <w:t xml:space="preserve"> </w:t>
      </w:r>
      <w:r>
        <w:rPr>
          <w:lang w:val="en-US"/>
        </w:rPr>
        <w:t xml:space="preserve">– Alms should be given with due consideration and respect. The recipient should be made to feel welcome. It is when a gift is given with such warmth that a cohesive mutually enriching friendliness emerges between the donor and </w:t>
      </w:r>
      <w:proofErr w:type="spellStart"/>
      <w:r>
        <w:rPr>
          <w:lang w:val="en-US"/>
        </w:rPr>
        <w:t>donee</w:t>
      </w:r>
      <w:proofErr w:type="spellEnd"/>
      <w:r>
        <w:rPr>
          <w:lang w:val="en-US"/>
        </w:rPr>
        <w:t>.</w:t>
      </w:r>
    </w:p>
    <w:p w:rsidR="00746031" w:rsidRDefault="00746031" w:rsidP="00746031">
      <w:pPr>
        <w:pStyle w:val="ListParagraph"/>
        <w:spacing w:after="0"/>
        <w:ind w:left="1440"/>
        <w:rPr>
          <w:lang w:val="en-US"/>
        </w:rPr>
      </w:pPr>
    </w:p>
    <w:p w:rsidR="003672EF" w:rsidRDefault="00746031" w:rsidP="00823B12">
      <w:pPr>
        <w:pStyle w:val="ListParagraph"/>
        <w:numPr>
          <w:ilvl w:val="0"/>
          <w:numId w:val="34"/>
        </w:numPr>
        <w:spacing w:after="0"/>
        <w:rPr>
          <w:lang w:val="en-US"/>
        </w:rPr>
      </w:pPr>
      <w:proofErr w:type="spellStart"/>
      <w:r w:rsidRPr="00746031">
        <w:rPr>
          <w:i/>
          <w:lang w:val="en-US"/>
        </w:rPr>
        <w:t>Sahatthā</w:t>
      </w:r>
      <w:proofErr w:type="spellEnd"/>
      <w:r w:rsidRPr="00746031">
        <w:rPr>
          <w:i/>
          <w:lang w:val="en-US"/>
        </w:rPr>
        <w:t xml:space="preserve"> </w:t>
      </w:r>
      <w:proofErr w:type="spellStart"/>
      <w:r w:rsidRPr="00746031">
        <w:rPr>
          <w:i/>
          <w:lang w:val="en-US"/>
        </w:rPr>
        <w:t>deti</w:t>
      </w:r>
      <w:proofErr w:type="spellEnd"/>
      <w:r>
        <w:rPr>
          <w:lang w:val="en-US"/>
        </w:rPr>
        <w:t xml:space="preserve"> – One should give with one’s own hand. The personal involvement in the act of giving is greatly beneficial. </w:t>
      </w:r>
      <w:r w:rsidR="003672EF">
        <w:rPr>
          <w:lang w:val="en-US"/>
        </w:rPr>
        <w:t>Society is welded in unity with care and concern for one another when generosity is exercised with a warm sense of personal involvement.</w:t>
      </w:r>
    </w:p>
    <w:p w:rsidR="003672EF" w:rsidRDefault="003672EF" w:rsidP="003672EF">
      <w:pPr>
        <w:pStyle w:val="ListParagraph"/>
        <w:spacing w:after="0"/>
        <w:ind w:left="1440"/>
        <w:rPr>
          <w:lang w:val="en-US"/>
        </w:rPr>
      </w:pPr>
    </w:p>
    <w:p w:rsidR="003672EF" w:rsidRDefault="003672EF" w:rsidP="00823B12">
      <w:pPr>
        <w:pStyle w:val="ListParagraph"/>
        <w:numPr>
          <w:ilvl w:val="0"/>
          <w:numId w:val="34"/>
        </w:numPr>
        <w:spacing w:after="0"/>
        <w:rPr>
          <w:lang w:val="en-US"/>
        </w:rPr>
      </w:pPr>
      <w:r>
        <w:rPr>
          <w:i/>
          <w:lang w:val="en-US"/>
        </w:rPr>
        <w:t xml:space="preserve">Na </w:t>
      </w:r>
      <w:proofErr w:type="spellStart"/>
      <w:r>
        <w:rPr>
          <w:i/>
          <w:lang w:val="en-US"/>
        </w:rPr>
        <w:t>apaviddha</w:t>
      </w:r>
      <w:r>
        <w:rPr>
          <w:rFonts w:ascii="Times New Roman" w:hAnsi="Times New Roman" w:cs="Times New Roman"/>
          <w:i/>
          <w:lang w:val="en-US"/>
        </w:rPr>
        <w:t>ṁ</w:t>
      </w:r>
      <w:proofErr w:type="spellEnd"/>
      <w:r>
        <w:rPr>
          <w:i/>
          <w:lang w:val="en-US"/>
        </w:rPr>
        <w:t xml:space="preserve"> </w:t>
      </w:r>
      <w:proofErr w:type="spellStart"/>
      <w:r>
        <w:rPr>
          <w:i/>
          <w:lang w:val="en-US"/>
        </w:rPr>
        <w:t>deti</w:t>
      </w:r>
      <w:proofErr w:type="spellEnd"/>
      <w:r>
        <w:rPr>
          <w:i/>
          <w:lang w:val="en-US"/>
        </w:rPr>
        <w:t xml:space="preserve"> </w:t>
      </w:r>
      <w:r>
        <w:rPr>
          <w:lang w:val="en-US"/>
        </w:rPr>
        <w:t>– One should not give as alms what is only fit to be thrown away. One should be careful to give only what is useful and appropriate.</w:t>
      </w:r>
    </w:p>
    <w:p w:rsidR="003672EF" w:rsidRDefault="003672EF" w:rsidP="003672EF">
      <w:pPr>
        <w:pStyle w:val="ListParagraph"/>
        <w:spacing w:after="0"/>
        <w:ind w:left="1440"/>
        <w:rPr>
          <w:lang w:val="en-US"/>
        </w:rPr>
      </w:pPr>
    </w:p>
    <w:p w:rsidR="003672EF" w:rsidRDefault="003672EF" w:rsidP="00823B12">
      <w:pPr>
        <w:pStyle w:val="ListParagraph"/>
        <w:numPr>
          <w:ilvl w:val="0"/>
          <w:numId w:val="34"/>
        </w:numPr>
        <w:spacing w:after="0"/>
        <w:rPr>
          <w:lang w:val="en-US"/>
        </w:rPr>
      </w:pPr>
      <w:r>
        <w:rPr>
          <w:i/>
          <w:lang w:val="en-US"/>
        </w:rPr>
        <w:t xml:space="preserve">Na </w:t>
      </w:r>
      <w:proofErr w:type="spellStart"/>
      <w:r>
        <w:rPr>
          <w:i/>
          <w:lang w:val="en-US"/>
        </w:rPr>
        <w:t>anāgamanadiţţhiko</w:t>
      </w:r>
      <w:proofErr w:type="spellEnd"/>
      <w:r>
        <w:rPr>
          <w:i/>
          <w:lang w:val="en-US"/>
        </w:rPr>
        <w:t xml:space="preserve"> </w:t>
      </w:r>
      <w:proofErr w:type="spellStart"/>
      <w:r>
        <w:rPr>
          <w:i/>
          <w:lang w:val="en-US"/>
        </w:rPr>
        <w:t>deti</w:t>
      </w:r>
      <w:proofErr w:type="spellEnd"/>
      <w:r>
        <w:rPr>
          <w:lang w:val="en-US"/>
        </w:rPr>
        <w:t xml:space="preserve"> – One should not give in such a callous manner so as to make the </w:t>
      </w:r>
      <w:proofErr w:type="spellStart"/>
      <w:r>
        <w:rPr>
          <w:lang w:val="en-US"/>
        </w:rPr>
        <w:t>donee</w:t>
      </w:r>
      <w:proofErr w:type="spellEnd"/>
      <w:r>
        <w:rPr>
          <w:lang w:val="en-US"/>
        </w:rPr>
        <w:t xml:space="preserve"> not feel like coming again.</w:t>
      </w:r>
    </w:p>
    <w:p w:rsidR="00FA6894" w:rsidRDefault="00FA6894" w:rsidP="00FA6894">
      <w:pPr>
        <w:pStyle w:val="ListParagraph"/>
        <w:spacing w:after="0"/>
        <w:ind w:left="1440"/>
        <w:rPr>
          <w:lang w:val="en-US"/>
        </w:rPr>
      </w:pPr>
    </w:p>
    <w:p w:rsidR="001F1DB6" w:rsidRDefault="00FA6894" w:rsidP="00823B12">
      <w:pPr>
        <w:pStyle w:val="ListParagraph"/>
        <w:numPr>
          <w:ilvl w:val="0"/>
          <w:numId w:val="34"/>
        </w:numPr>
        <w:spacing w:after="0"/>
        <w:rPr>
          <w:lang w:val="en-US"/>
        </w:rPr>
      </w:pPr>
      <w:proofErr w:type="spellStart"/>
      <w:r>
        <w:rPr>
          <w:i/>
          <w:lang w:val="en-US"/>
        </w:rPr>
        <w:t>Saddhāya</w:t>
      </w:r>
      <w:proofErr w:type="spellEnd"/>
      <w:r>
        <w:rPr>
          <w:i/>
          <w:lang w:val="en-US"/>
        </w:rPr>
        <w:t xml:space="preserve"> </w:t>
      </w:r>
      <w:proofErr w:type="spellStart"/>
      <w:r>
        <w:rPr>
          <w:i/>
          <w:lang w:val="en-US"/>
        </w:rPr>
        <w:t>deti</w:t>
      </w:r>
      <w:proofErr w:type="spellEnd"/>
      <w:r>
        <w:rPr>
          <w:lang w:val="en-US"/>
        </w:rPr>
        <w:t xml:space="preserve"> – Giving with faith especially when offering alms to the clergy one should do so with due deference and respect</w:t>
      </w:r>
      <w:r w:rsidR="001F1DB6">
        <w:rPr>
          <w:lang w:val="en-US"/>
        </w:rPr>
        <w:t>, taking delight in the opportunity one has got to serve them.</w:t>
      </w:r>
    </w:p>
    <w:p w:rsidR="001F1DB6" w:rsidRDefault="001F1DB6" w:rsidP="001F1DB6">
      <w:pPr>
        <w:pStyle w:val="ListParagraph"/>
        <w:spacing w:after="0"/>
        <w:ind w:left="1440"/>
        <w:rPr>
          <w:lang w:val="en-US"/>
        </w:rPr>
      </w:pPr>
    </w:p>
    <w:p w:rsidR="001F1DB6" w:rsidRDefault="001F1DB6" w:rsidP="00823B12">
      <w:pPr>
        <w:pStyle w:val="ListParagraph"/>
        <w:numPr>
          <w:ilvl w:val="0"/>
          <w:numId w:val="34"/>
        </w:numPr>
        <w:spacing w:after="0"/>
        <w:rPr>
          <w:lang w:val="en-US"/>
        </w:rPr>
      </w:pPr>
      <w:proofErr w:type="spellStart"/>
      <w:r w:rsidRPr="001F1DB6">
        <w:rPr>
          <w:i/>
          <w:lang w:val="en-US"/>
        </w:rPr>
        <w:t>Kālena</w:t>
      </w:r>
      <w:proofErr w:type="spellEnd"/>
      <w:r w:rsidRPr="001F1DB6">
        <w:rPr>
          <w:i/>
          <w:lang w:val="en-US"/>
        </w:rPr>
        <w:t xml:space="preserve"> </w:t>
      </w:r>
      <w:proofErr w:type="spellStart"/>
      <w:r w:rsidRPr="001F1DB6">
        <w:rPr>
          <w:i/>
          <w:lang w:val="en-US"/>
        </w:rPr>
        <w:t>deti</w:t>
      </w:r>
      <w:proofErr w:type="spellEnd"/>
      <w:r>
        <w:rPr>
          <w:lang w:val="en-US"/>
        </w:rPr>
        <w:t xml:space="preserve"> –Give at the proper time to meet a dire need. Such timely gifts are most valuable as they relieve the anxiety and stress of the supplicant.</w:t>
      </w:r>
    </w:p>
    <w:p w:rsidR="001F1DB6" w:rsidRDefault="001F1DB6" w:rsidP="001F1DB6">
      <w:pPr>
        <w:pStyle w:val="ListParagraph"/>
        <w:spacing w:after="0"/>
        <w:ind w:left="1440"/>
        <w:rPr>
          <w:lang w:val="en-US"/>
        </w:rPr>
      </w:pPr>
    </w:p>
    <w:p w:rsidR="001F1DB6" w:rsidRDefault="001F1DB6" w:rsidP="00823B12">
      <w:pPr>
        <w:pStyle w:val="ListParagraph"/>
        <w:numPr>
          <w:ilvl w:val="0"/>
          <w:numId w:val="34"/>
        </w:numPr>
        <w:spacing w:after="0"/>
        <w:rPr>
          <w:lang w:val="en-US"/>
        </w:rPr>
      </w:pPr>
      <w:proofErr w:type="spellStart"/>
      <w:r>
        <w:rPr>
          <w:i/>
          <w:lang w:val="en-US"/>
        </w:rPr>
        <w:t>Anuggahacitto</w:t>
      </w:r>
      <w:proofErr w:type="spellEnd"/>
      <w:r>
        <w:rPr>
          <w:i/>
          <w:lang w:val="en-US"/>
        </w:rPr>
        <w:t xml:space="preserve"> </w:t>
      </w:r>
      <w:proofErr w:type="spellStart"/>
      <w:r>
        <w:rPr>
          <w:i/>
          <w:lang w:val="en-US"/>
        </w:rPr>
        <w:t>dāna</w:t>
      </w:r>
      <w:r>
        <w:rPr>
          <w:rFonts w:ascii="Times New Roman" w:hAnsi="Times New Roman" w:cs="Times New Roman"/>
          <w:i/>
          <w:lang w:val="en-US"/>
        </w:rPr>
        <w:t>ṁ</w:t>
      </w:r>
      <w:proofErr w:type="spellEnd"/>
      <w:r>
        <w:rPr>
          <w:i/>
          <w:lang w:val="en-US"/>
        </w:rPr>
        <w:t xml:space="preserve"> </w:t>
      </w:r>
      <w:proofErr w:type="spellStart"/>
      <w:r>
        <w:rPr>
          <w:i/>
          <w:lang w:val="en-US"/>
        </w:rPr>
        <w:t>deti</w:t>
      </w:r>
      <w:proofErr w:type="spellEnd"/>
      <w:r>
        <w:rPr>
          <w:lang w:val="en-US"/>
        </w:rPr>
        <w:t xml:space="preserve"> – One should give with altruistic concern, with the sole intention of helping another in difficulty.</w:t>
      </w:r>
    </w:p>
    <w:p w:rsidR="001F1DB6" w:rsidRDefault="001F1DB6" w:rsidP="001F1DB6">
      <w:pPr>
        <w:pStyle w:val="ListParagraph"/>
        <w:spacing w:after="0"/>
        <w:ind w:left="1440"/>
        <w:rPr>
          <w:lang w:val="en-US"/>
        </w:rPr>
      </w:pPr>
    </w:p>
    <w:p w:rsidR="00FA6894" w:rsidRDefault="001F1DB6" w:rsidP="00823B12">
      <w:pPr>
        <w:pStyle w:val="ListParagraph"/>
        <w:numPr>
          <w:ilvl w:val="0"/>
          <w:numId w:val="34"/>
        </w:numPr>
        <w:spacing w:after="0"/>
        <w:rPr>
          <w:lang w:val="en-US"/>
        </w:rPr>
      </w:pPr>
      <w:proofErr w:type="spellStart"/>
      <w:r w:rsidRPr="001F1DB6">
        <w:rPr>
          <w:i/>
          <w:lang w:val="en-US"/>
        </w:rPr>
        <w:t>Attāna</w:t>
      </w:r>
      <w:r w:rsidRPr="001F1DB6">
        <w:rPr>
          <w:rFonts w:ascii="Times New Roman" w:hAnsi="Times New Roman" w:cs="Times New Roman"/>
          <w:i/>
          <w:lang w:val="en-US"/>
        </w:rPr>
        <w:t>ñ</w:t>
      </w:r>
      <w:proofErr w:type="spellEnd"/>
      <w:r w:rsidRPr="001F1DB6">
        <w:rPr>
          <w:i/>
          <w:lang w:val="en-US"/>
        </w:rPr>
        <w:t xml:space="preserve"> ca </w:t>
      </w:r>
      <w:proofErr w:type="spellStart"/>
      <w:r w:rsidRPr="001F1DB6">
        <w:rPr>
          <w:i/>
          <w:lang w:val="en-US"/>
        </w:rPr>
        <w:t>para</w:t>
      </w:r>
      <w:r w:rsidRPr="001F1DB6">
        <w:rPr>
          <w:rFonts w:ascii="Times New Roman" w:hAnsi="Times New Roman" w:cs="Times New Roman"/>
          <w:i/>
          <w:lang w:val="en-US"/>
        </w:rPr>
        <w:t>ñ</w:t>
      </w:r>
      <w:proofErr w:type="spellEnd"/>
      <w:r w:rsidRPr="001F1DB6">
        <w:rPr>
          <w:i/>
          <w:lang w:val="en-US"/>
        </w:rPr>
        <w:t xml:space="preserve"> ca </w:t>
      </w:r>
      <w:proofErr w:type="spellStart"/>
      <w:r w:rsidRPr="001F1DB6">
        <w:rPr>
          <w:i/>
          <w:lang w:val="en-US"/>
        </w:rPr>
        <w:t>anupahacca</w:t>
      </w:r>
      <w:proofErr w:type="spellEnd"/>
      <w:r w:rsidRPr="001F1DB6">
        <w:rPr>
          <w:i/>
          <w:lang w:val="en-US"/>
        </w:rPr>
        <w:t xml:space="preserve"> </w:t>
      </w:r>
      <w:proofErr w:type="spellStart"/>
      <w:r w:rsidRPr="001F1DB6">
        <w:rPr>
          <w:i/>
          <w:lang w:val="en-US"/>
        </w:rPr>
        <w:t>dāna</w:t>
      </w:r>
      <w:r w:rsidRPr="001F1DB6">
        <w:rPr>
          <w:rFonts w:ascii="Times New Roman" w:hAnsi="Times New Roman" w:cs="Times New Roman"/>
          <w:i/>
          <w:lang w:val="en-US"/>
        </w:rPr>
        <w:t>ṁ</w:t>
      </w:r>
      <w:proofErr w:type="spellEnd"/>
      <w:r w:rsidRPr="001F1DB6">
        <w:rPr>
          <w:i/>
          <w:lang w:val="en-US"/>
        </w:rPr>
        <w:t xml:space="preserve"> </w:t>
      </w:r>
      <w:proofErr w:type="spellStart"/>
      <w:r w:rsidRPr="001F1DB6">
        <w:rPr>
          <w:i/>
          <w:lang w:val="en-US"/>
        </w:rPr>
        <w:t>deti</w:t>
      </w:r>
      <w:proofErr w:type="spellEnd"/>
      <w:r>
        <w:rPr>
          <w:lang w:val="en-US"/>
        </w:rPr>
        <w:t xml:space="preserve"> – In the act of giving one should take care not to hurt oneself or another.    </w:t>
      </w:r>
      <w:r w:rsidR="00FA6894">
        <w:rPr>
          <w:lang w:val="en-US"/>
        </w:rPr>
        <w:t xml:space="preserve">  </w:t>
      </w:r>
    </w:p>
    <w:p w:rsidR="00AB2D18" w:rsidRDefault="00AB2D18" w:rsidP="00AB2D18">
      <w:pPr>
        <w:pStyle w:val="ListParagraph"/>
        <w:spacing w:after="0"/>
        <w:ind w:left="1440"/>
        <w:rPr>
          <w:lang w:val="en-US"/>
        </w:rPr>
      </w:pPr>
    </w:p>
    <w:p w:rsidR="001F1DB6" w:rsidRDefault="001F1DB6" w:rsidP="00823B12">
      <w:pPr>
        <w:pStyle w:val="ListParagraph"/>
        <w:numPr>
          <w:ilvl w:val="0"/>
          <w:numId w:val="34"/>
        </w:numPr>
        <w:spacing w:after="0"/>
        <w:rPr>
          <w:lang w:val="en-US"/>
        </w:rPr>
      </w:pPr>
      <w:proofErr w:type="spellStart"/>
      <w:r>
        <w:rPr>
          <w:lang w:val="en-US"/>
        </w:rPr>
        <w:t>Viceyyadāna</w:t>
      </w:r>
      <w:r>
        <w:rPr>
          <w:rFonts w:ascii="Times New Roman" w:hAnsi="Times New Roman" w:cs="Times New Roman"/>
          <w:lang w:val="en-US"/>
        </w:rPr>
        <w:t>ṁ</w:t>
      </w:r>
      <w:proofErr w:type="spellEnd"/>
      <w:r>
        <w:rPr>
          <w:lang w:val="en-US"/>
        </w:rPr>
        <w:t xml:space="preserve"> </w:t>
      </w:r>
      <w:proofErr w:type="spellStart"/>
      <w:r>
        <w:rPr>
          <w:lang w:val="en-US"/>
        </w:rPr>
        <w:t>sugatappasat-tha</w:t>
      </w:r>
      <w:r>
        <w:rPr>
          <w:rFonts w:ascii="Times New Roman" w:hAnsi="Times New Roman" w:cs="Times New Roman"/>
          <w:lang w:val="en-US"/>
        </w:rPr>
        <w:t>ṁ</w:t>
      </w:r>
      <w:proofErr w:type="spellEnd"/>
      <w:r>
        <w:rPr>
          <w:lang w:val="en-US"/>
        </w:rPr>
        <w:t xml:space="preserve"> - Giving with understanding and discretion </w:t>
      </w:r>
      <w:r w:rsidR="00AB2D18">
        <w:rPr>
          <w:lang w:val="en-US"/>
        </w:rPr>
        <w:t>is praised by the Buddha.</w:t>
      </w:r>
    </w:p>
    <w:p w:rsidR="00092782" w:rsidRDefault="00092782" w:rsidP="00092782">
      <w:pPr>
        <w:pStyle w:val="ListParagraph"/>
        <w:spacing w:after="0"/>
        <w:ind w:left="1440"/>
        <w:rPr>
          <w:lang w:val="en-US"/>
        </w:rPr>
      </w:pPr>
    </w:p>
    <w:p w:rsidR="00092782" w:rsidRDefault="00092782" w:rsidP="00092782">
      <w:pPr>
        <w:spacing w:after="0"/>
        <w:rPr>
          <w:b/>
          <w:lang w:val="en-US"/>
        </w:rPr>
      </w:pPr>
      <w:r>
        <w:rPr>
          <w:b/>
          <w:lang w:val="en-US"/>
        </w:rPr>
        <w:t>Benefits of Giving</w:t>
      </w:r>
    </w:p>
    <w:p w:rsidR="00092782" w:rsidRDefault="00092782" w:rsidP="00092782">
      <w:pPr>
        <w:spacing w:after="0"/>
        <w:rPr>
          <w:b/>
          <w:lang w:val="en-US"/>
        </w:rPr>
      </w:pPr>
    </w:p>
    <w:p w:rsidR="00092782" w:rsidRDefault="00092782" w:rsidP="00092782">
      <w:pPr>
        <w:pStyle w:val="ListParagraph"/>
        <w:numPr>
          <w:ilvl w:val="0"/>
          <w:numId w:val="35"/>
        </w:numPr>
        <w:spacing w:after="0"/>
        <w:rPr>
          <w:lang w:val="en-US"/>
        </w:rPr>
      </w:pPr>
      <w:proofErr w:type="spellStart"/>
      <w:r w:rsidRPr="00823B12">
        <w:rPr>
          <w:lang w:val="en-US"/>
        </w:rPr>
        <w:t>Anguttara</w:t>
      </w:r>
      <w:proofErr w:type="spellEnd"/>
      <w:r w:rsidRPr="00823B12">
        <w:rPr>
          <w:lang w:val="en-US"/>
        </w:rPr>
        <w:t xml:space="preserve"> </w:t>
      </w:r>
      <w:proofErr w:type="spellStart"/>
      <w:r w:rsidRPr="00823B12">
        <w:rPr>
          <w:lang w:val="en-US"/>
        </w:rPr>
        <w:t>Nikāya</w:t>
      </w:r>
      <w:proofErr w:type="spellEnd"/>
      <w:r w:rsidRPr="00823B12">
        <w:rPr>
          <w:lang w:val="en-US"/>
        </w:rPr>
        <w:t xml:space="preserve"> (A.I</w:t>
      </w:r>
      <w:r>
        <w:rPr>
          <w:lang w:val="en-US"/>
        </w:rPr>
        <w:t>V</w:t>
      </w:r>
      <w:r w:rsidRPr="00823B12">
        <w:rPr>
          <w:lang w:val="en-US"/>
        </w:rPr>
        <w:t>,</w:t>
      </w:r>
      <w:r>
        <w:rPr>
          <w:lang w:val="en-US"/>
        </w:rPr>
        <w:t>79</w:t>
      </w:r>
      <w:r w:rsidR="00ED1F61">
        <w:rPr>
          <w:lang w:val="en-US"/>
        </w:rPr>
        <w:t>; A.III,41</w:t>
      </w:r>
      <w:r w:rsidRPr="00823B12">
        <w:rPr>
          <w:lang w:val="en-US"/>
        </w:rPr>
        <w:t xml:space="preserve">) </w:t>
      </w:r>
      <w:r>
        <w:rPr>
          <w:lang w:val="en-US"/>
        </w:rPr>
        <w:t>enumerates a number of benefits of giving:-</w:t>
      </w:r>
    </w:p>
    <w:p w:rsidR="00AB2D18" w:rsidRDefault="00AB2D18" w:rsidP="00FA6894">
      <w:pPr>
        <w:pStyle w:val="ListParagraph"/>
        <w:numPr>
          <w:ilvl w:val="0"/>
          <w:numId w:val="36"/>
        </w:numPr>
        <w:spacing w:after="0"/>
        <w:rPr>
          <w:lang w:val="en-US"/>
        </w:rPr>
      </w:pPr>
      <w:r>
        <w:rPr>
          <w:lang w:val="en-US"/>
        </w:rPr>
        <w:t xml:space="preserve">The generous person wins the sympathy of others. </w:t>
      </w:r>
    </w:p>
    <w:p w:rsidR="0068551D" w:rsidRDefault="0068551D" w:rsidP="0068551D">
      <w:pPr>
        <w:pStyle w:val="ListParagraph"/>
        <w:spacing w:after="0"/>
        <w:ind w:left="1470"/>
        <w:rPr>
          <w:lang w:val="en-US"/>
        </w:rPr>
      </w:pPr>
    </w:p>
    <w:p w:rsidR="00FA6894" w:rsidRDefault="00AB2D18" w:rsidP="00FA6894">
      <w:pPr>
        <w:pStyle w:val="ListParagraph"/>
        <w:numPr>
          <w:ilvl w:val="0"/>
          <w:numId w:val="36"/>
        </w:numPr>
        <w:spacing w:after="0"/>
        <w:rPr>
          <w:lang w:val="en-US"/>
        </w:rPr>
      </w:pPr>
      <w:proofErr w:type="spellStart"/>
      <w:r>
        <w:rPr>
          <w:lang w:val="en-US"/>
        </w:rPr>
        <w:t>Arahants</w:t>
      </w:r>
      <w:proofErr w:type="spellEnd"/>
      <w:r>
        <w:rPr>
          <w:lang w:val="en-US"/>
        </w:rPr>
        <w:t xml:space="preserve"> approach him, accept alms and preach to him first. </w:t>
      </w:r>
    </w:p>
    <w:p w:rsidR="0068551D" w:rsidRDefault="0068551D" w:rsidP="0068551D">
      <w:pPr>
        <w:pStyle w:val="ListParagraph"/>
        <w:spacing w:after="0"/>
        <w:ind w:left="1470"/>
        <w:rPr>
          <w:lang w:val="en-US"/>
        </w:rPr>
      </w:pPr>
    </w:p>
    <w:p w:rsidR="00AB2D18" w:rsidRDefault="00AB2D18" w:rsidP="00FA6894">
      <w:pPr>
        <w:pStyle w:val="ListParagraph"/>
        <w:numPr>
          <w:ilvl w:val="0"/>
          <w:numId w:val="36"/>
        </w:numPr>
        <w:spacing w:after="0"/>
        <w:rPr>
          <w:lang w:val="en-US"/>
        </w:rPr>
      </w:pPr>
      <w:r>
        <w:rPr>
          <w:lang w:val="en-US"/>
        </w:rPr>
        <w:t>A good reputation spreads about him.</w:t>
      </w:r>
    </w:p>
    <w:p w:rsidR="0068551D" w:rsidRDefault="0068551D" w:rsidP="0068551D">
      <w:pPr>
        <w:pStyle w:val="ListParagraph"/>
        <w:spacing w:after="0"/>
        <w:ind w:left="1470"/>
        <w:rPr>
          <w:lang w:val="en-US"/>
        </w:rPr>
      </w:pPr>
    </w:p>
    <w:p w:rsidR="00AB2D18" w:rsidRDefault="00AB2D18" w:rsidP="00FA6894">
      <w:pPr>
        <w:pStyle w:val="ListParagraph"/>
        <w:numPr>
          <w:ilvl w:val="0"/>
          <w:numId w:val="36"/>
        </w:numPr>
        <w:spacing w:after="0"/>
        <w:rPr>
          <w:lang w:val="en-US"/>
        </w:rPr>
      </w:pPr>
      <w:r>
        <w:rPr>
          <w:lang w:val="en-US"/>
        </w:rPr>
        <w:t>He can attend any assembly with confidence and dignity.</w:t>
      </w:r>
    </w:p>
    <w:p w:rsidR="0068551D" w:rsidRDefault="0068551D" w:rsidP="0068551D">
      <w:pPr>
        <w:pStyle w:val="ListParagraph"/>
        <w:spacing w:after="0"/>
        <w:ind w:left="1470"/>
        <w:rPr>
          <w:lang w:val="en-US"/>
        </w:rPr>
      </w:pPr>
    </w:p>
    <w:p w:rsidR="00AB2D18" w:rsidRDefault="00AB2D18" w:rsidP="00FA6894">
      <w:pPr>
        <w:pStyle w:val="ListParagraph"/>
        <w:numPr>
          <w:ilvl w:val="0"/>
          <w:numId w:val="36"/>
        </w:numPr>
        <w:spacing w:after="0"/>
        <w:rPr>
          <w:lang w:val="en-US"/>
        </w:rPr>
      </w:pPr>
      <w:r>
        <w:rPr>
          <w:lang w:val="en-US"/>
        </w:rPr>
        <w:t>He is reborn in a state of happiness after death.</w:t>
      </w:r>
    </w:p>
    <w:p w:rsidR="0068551D" w:rsidRDefault="0068551D" w:rsidP="0068551D">
      <w:pPr>
        <w:pStyle w:val="ListParagraph"/>
        <w:spacing w:after="0"/>
        <w:ind w:left="1470"/>
        <w:rPr>
          <w:lang w:val="en-US"/>
        </w:rPr>
      </w:pPr>
    </w:p>
    <w:p w:rsidR="00AB2D18" w:rsidRDefault="00ED1F61" w:rsidP="00DF426B">
      <w:pPr>
        <w:pStyle w:val="ListParagraph"/>
        <w:numPr>
          <w:ilvl w:val="0"/>
          <w:numId w:val="36"/>
        </w:numPr>
        <w:spacing w:after="0"/>
        <w:rPr>
          <w:lang w:val="en-US"/>
        </w:rPr>
      </w:pPr>
      <w:r w:rsidRPr="000C0DA0">
        <w:rPr>
          <w:lang w:val="en-US"/>
        </w:rPr>
        <w:t>A generous person wins popularity</w:t>
      </w:r>
      <w:r w:rsidR="0068551D">
        <w:rPr>
          <w:lang w:val="en-US"/>
        </w:rPr>
        <w:t>.</w:t>
      </w:r>
    </w:p>
    <w:p w:rsidR="0068551D" w:rsidRDefault="0068551D" w:rsidP="0068551D">
      <w:pPr>
        <w:pStyle w:val="ListParagraph"/>
        <w:spacing w:after="0"/>
        <w:ind w:left="1470"/>
        <w:rPr>
          <w:lang w:val="en-US"/>
        </w:rPr>
      </w:pPr>
    </w:p>
    <w:p w:rsidR="0023393D" w:rsidRDefault="0068551D" w:rsidP="00DF426B">
      <w:pPr>
        <w:pStyle w:val="ListParagraph"/>
        <w:numPr>
          <w:ilvl w:val="0"/>
          <w:numId w:val="36"/>
        </w:numPr>
        <w:spacing w:after="0"/>
        <w:rPr>
          <w:lang w:val="en-US"/>
        </w:rPr>
      </w:pPr>
      <w:r>
        <w:rPr>
          <w:lang w:val="en-US"/>
        </w:rPr>
        <w:t xml:space="preserve">Almsgiver bestows on others life, beauty, happiness, strength and intelligence. Having </w:t>
      </w:r>
      <w:r w:rsidR="0023393D">
        <w:rPr>
          <w:lang w:val="en-US"/>
        </w:rPr>
        <w:t>bestowed them on others, he becomes a beneficiary of them himself.</w:t>
      </w:r>
    </w:p>
    <w:p w:rsidR="0023393D" w:rsidRDefault="0023393D" w:rsidP="0023393D">
      <w:pPr>
        <w:pStyle w:val="ListParagraph"/>
        <w:spacing w:after="0"/>
        <w:ind w:left="1470"/>
        <w:rPr>
          <w:lang w:val="en-US"/>
        </w:rPr>
      </w:pPr>
    </w:p>
    <w:p w:rsidR="0068551D" w:rsidRDefault="0023393D" w:rsidP="00DF426B">
      <w:pPr>
        <w:pStyle w:val="ListParagraph"/>
        <w:numPr>
          <w:ilvl w:val="0"/>
          <w:numId w:val="36"/>
        </w:numPr>
        <w:spacing w:after="0"/>
        <w:rPr>
          <w:lang w:val="en-US"/>
        </w:rPr>
      </w:pPr>
      <w:r>
        <w:rPr>
          <w:lang w:val="en-US"/>
        </w:rPr>
        <w:t>By giving alms with due</w:t>
      </w:r>
      <w:r w:rsidR="0068551D">
        <w:rPr>
          <w:lang w:val="en-US"/>
        </w:rPr>
        <w:t xml:space="preserve"> </w:t>
      </w:r>
      <w:r>
        <w:rPr>
          <w:lang w:val="en-US"/>
        </w:rPr>
        <w:t xml:space="preserve">deference, he gains children, wife, subordinates and servants who are obedient, dutiful and understanding. </w:t>
      </w:r>
    </w:p>
    <w:p w:rsidR="0023393D" w:rsidRDefault="0023393D" w:rsidP="0023393D">
      <w:pPr>
        <w:pStyle w:val="ListParagraph"/>
        <w:spacing w:after="0"/>
        <w:ind w:left="1470"/>
        <w:rPr>
          <w:lang w:val="en-US"/>
        </w:rPr>
      </w:pPr>
    </w:p>
    <w:p w:rsidR="00385D05" w:rsidRDefault="0023393D" w:rsidP="00DF426B">
      <w:pPr>
        <w:pStyle w:val="ListParagraph"/>
        <w:numPr>
          <w:ilvl w:val="0"/>
          <w:numId w:val="36"/>
        </w:numPr>
        <w:spacing w:after="0"/>
        <w:rPr>
          <w:lang w:val="en-US"/>
        </w:rPr>
      </w:pPr>
      <w:r w:rsidRPr="00385D05">
        <w:rPr>
          <w:lang w:val="en-US"/>
        </w:rPr>
        <w:t>By giving alms at the proper time not only does one obtain great wealth but also timely fulfillment of needs.</w:t>
      </w:r>
    </w:p>
    <w:p w:rsidR="00385D05" w:rsidRDefault="00385D05" w:rsidP="00385D05">
      <w:pPr>
        <w:pStyle w:val="ListParagraph"/>
        <w:spacing w:after="0"/>
        <w:ind w:left="1470"/>
        <w:rPr>
          <w:lang w:val="en-US"/>
        </w:rPr>
      </w:pPr>
    </w:p>
    <w:p w:rsidR="00385D05" w:rsidRDefault="0023393D" w:rsidP="00DF426B">
      <w:pPr>
        <w:pStyle w:val="ListParagraph"/>
        <w:numPr>
          <w:ilvl w:val="0"/>
          <w:numId w:val="36"/>
        </w:numPr>
        <w:spacing w:after="0"/>
        <w:rPr>
          <w:lang w:val="en-US"/>
        </w:rPr>
      </w:pPr>
      <w:r w:rsidRPr="00385D05">
        <w:rPr>
          <w:lang w:val="en-US"/>
        </w:rPr>
        <w:t xml:space="preserve">By giving alms with the genuine desire to help others, he gains </w:t>
      </w:r>
      <w:r w:rsidR="00385D05" w:rsidRPr="00385D05">
        <w:rPr>
          <w:lang w:val="en-US"/>
        </w:rPr>
        <w:t>great wealth and the inclination to enjoy the best of sense pleasures.</w:t>
      </w:r>
    </w:p>
    <w:p w:rsidR="00385D05" w:rsidRPr="00385D05" w:rsidRDefault="00385D05" w:rsidP="00385D05">
      <w:pPr>
        <w:pStyle w:val="ListParagraph"/>
        <w:spacing w:after="0"/>
        <w:ind w:left="1470"/>
        <w:rPr>
          <w:lang w:val="en-US"/>
        </w:rPr>
      </w:pPr>
    </w:p>
    <w:p w:rsidR="0023393D" w:rsidRDefault="00385D05" w:rsidP="00DF426B">
      <w:pPr>
        <w:pStyle w:val="ListParagraph"/>
        <w:numPr>
          <w:ilvl w:val="0"/>
          <w:numId w:val="36"/>
        </w:numPr>
        <w:spacing w:after="0"/>
        <w:rPr>
          <w:lang w:val="en-US"/>
        </w:rPr>
      </w:pPr>
      <w:r>
        <w:rPr>
          <w:lang w:val="en-US"/>
        </w:rPr>
        <w:t xml:space="preserve"> By giving alms without hurting oneself and others, one gains security from dangers such as fire, floods, thieves and unloved heirs.</w:t>
      </w:r>
    </w:p>
    <w:p w:rsidR="00385D05" w:rsidRDefault="00385D05" w:rsidP="00385D05">
      <w:pPr>
        <w:pStyle w:val="ListParagraph"/>
        <w:spacing w:after="0"/>
        <w:ind w:left="1470"/>
        <w:rPr>
          <w:lang w:val="en-US"/>
        </w:rPr>
      </w:pPr>
    </w:p>
    <w:p w:rsidR="00DF426B" w:rsidRDefault="00DF426B" w:rsidP="00DF426B">
      <w:pPr>
        <w:spacing w:after="0"/>
        <w:rPr>
          <w:lang w:val="en-US"/>
        </w:rPr>
      </w:pPr>
    </w:p>
    <w:p w:rsidR="00DF426B" w:rsidRDefault="00DF426B" w:rsidP="00DF426B">
      <w:pPr>
        <w:spacing w:after="0"/>
        <w:rPr>
          <w:b/>
          <w:color w:val="0070C0"/>
          <w:lang w:val="en-US"/>
        </w:rPr>
      </w:pPr>
      <w:r>
        <w:rPr>
          <w:b/>
          <w:color w:val="0070C0"/>
          <w:lang w:val="en-US"/>
        </w:rPr>
        <w:t>References</w:t>
      </w:r>
    </w:p>
    <w:p w:rsidR="00DF426B" w:rsidRDefault="00DF426B" w:rsidP="00DF426B">
      <w:pPr>
        <w:spacing w:after="0"/>
        <w:rPr>
          <w:b/>
          <w:color w:val="0070C0"/>
          <w:lang w:val="en-US"/>
        </w:rPr>
      </w:pPr>
      <w:r>
        <w:rPr>
          <w:b/>
          <w:color w:val="0070C0"/>
          <w:lang w:val="en-US"/>
        </w:rPr>
        <w:t xml:space="preserve">1) The Practice of Giving by Lily de Silva (Edited by </w:t>
      </w:r>
      <w:proofErr w:type="spellStart"/>
      <w:r>
        <w:rPr>
          <w:b/>
          <w:color w:val="0070C0"/>
          <w:lang w:val="en-US"/>
        </w:rPr>
        <w:t>Bhikkhu</w:t>
      </w:r>
      <w:proofErr w:type="spellEnd"/>
      <w:r>
        <w:rPr>
          <w:b/>
          <w:color w:val="0070C0"/>
          <w:lang w:val="en-US"/>
        </w:rPr>
        <w:t xml:space="preserve"> </w:t>
      </w:r>
      <w:proofErr w:type="spellStart"/>
      <w:r>
        <w:rPr>
          <w:b/>
          <w:color w:val="0070C0"/>
          <w:lang w:val="en-US"/>
        </w:rPr>
        <w:t>Bodhi</w:t>
      </w:r>
      <w:proofErr w:type="spellEnd"/>
      <w:r>
        <w:rPr>
          <w:b/>
          <w:color w:val="0070C0"/>
          <w:lang w:val="en-US"/>
        </w:rPr>
        <w:t>)</w:t>
      </w:r>
    </w:p>
    <w:p w:rsidR="00DF426B" w:rsidRPr="00DF426B" w:rsidRDefault="00DF426B" w:rsidP="00DF426B">
      <w:pPr>
        <w:spacing w:after="0"/>
        <w:rPr>
          <w:b/>
          <w:color w:val="0070C0"/>
          <w:lang w:val="en-US"/>
        </w:rPr>
      </w:pPr>
    </w:p>
    <w:sectPr w:rsidR="00DF426B" w:rsidRPr="00DF426B" w:rsidSect="007160D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93D" w:rsidRDefault="0023393D" w:rsidP="00534191">
      <w:pPr>
        <w:spacing w:after="0" w:line="240" w:lineRule="auto"/>
      </w:pPr>
      <w:r>
        <w:separator/>
      </w:r>
    </w:p>
  </w:endnote>
  <w:endnote w:type="continuationSeparator" w:id="0">
    <w:p w:rsidR="0023393D" w:rsidRDefault="0023393D" w:rsidP="00534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579"/>
      <w:docPartObj>
        <w:docPartGallery w:val="Page Numbers (Bottom of Page)"/>
        <w:docPartUnique/>
      </w:docPartObj>
    </w:sdtPr>
    <w:sdtContent>
      <w:sdt>
        <w:sdtPr>
          <w:id w:val="565050523"/>
          <w:docPartObj>
            <w:docPartGallery w:val="Page Numbers (Top of Page)"/>
            <w:docPartUnique/>
          </w:docPartObj>
        </w:sdtPr>
        <w:sdtContent>
          <w:p w:rsidR="0023393D" w:rsidRDefault="0023393D">
            <w:pPr>
              <w:pStyle w:val="Footer"/>
              <w:jc w:val="right"/>
            </w:pPr>
            <w:r>
              <w:t xml:space="preserve">Page </w:t>
            </w:r>
            <w:r w:rsidR="00A86794">
              <w:rPr>
                <w:b/>
                <w:sz w:val="24"/>
                <w:szCs w:val="24"/>
              </w:rPr>
              <w:fldChar w:fldCharType="begin"/>
            </w:r>
            <w:r>
              <w:rPr>
                <w:b/>
              </w:rPr>
              <w:instrText xml:space="preserve"> PAGE </w:instrText>
            </w:r>
            <w:r w:rsidR="00A86794">
              <w:rPr>
                <w:b/>
                <w:sz w:val="24"/>
                <w:szCs w:val="24"/>
              </w:rPr>
              <w:fldChar w:fldCharType="separate"/>
            </w:r>
            <w:r w:rsidR="0038688A">
              <w:rPr>
                <w:b/>
                <w:noProof/>
              </w:rPr>
              <w:t>1</w:t>
            </w:r>
            <w:r w:rsidR="00A86794">
              <w:rPr>
                <w:b/>
                <w:sz w:val="24"/>
                <w:szCs w:val="24"/>
              </w:rPr>
              <w:fldChar w:fldCharType="end"/>
            </w:r>
            <w:r>
              <w:t xml:space="preserve"> of </w:t>
            </w:r>
            <w:r w:rsidR="00A86794">
              <w:rPr>
                <w:b/>
                <w:sz w:val="24"/>
                <w:szCs w:val="24"/>
              </w:rPr>
              <w:fldChar w:fldCharType="begin"/>
            </w:r>
            <w:r>
              <w:rPr>
                <w:b/>
              </w:rPr>
              <w:instrText xml:space="preserve"> NUMPAGES  </w:instrText>
            </w:r>
            <w:r w:rsidR="00A86794">
              <w:rPr>
                <w:b/>
                <w:sz w:val="24"/>
                <w:szCs w:val="24"/>
              </w:rPr>
              <w:fldChar w:fldCharType="separate"/>
            </w:r>
            <w:r w:rsidR="0038688A">
              <w:rPr>
                <w:b/>
                <w:noProof/>
              </w:rPr>
              <w:t>5</w:t>
            </w:r>
            <w:r w:rsidR="00A86794">
              <w:rPr>
                <w:b/>
                <w:sz w:val="24"/>
                <w:szCs w:val="24"/>
              </w:rPr>
              <w:fldChar w:fldCharType="end"/>
            </w:r>
          </w:p>
        </w:sdtContent>
      </w:sdt>
    </w:sdtContent>
  </w:sdt>
  <w:p w:rsidR="0023393D" w:rsidRDefault="002339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93D" w:rsidRDefault="0023393D" w:rsidP="00534191">
      <w:pPr>
        <w:spacing w:after="0" w:line="240" w:lineRule="auto"/>
      </w:pPr>
      <w:r>
        <w:separator/>
      </w:r>
    </w:p>
  </w:footnote>
  <w:footnote w:type="continuationSeparator" w:id="0">
    <w:p w:rsidR="0023393D" w:rsidRDefault="0023393D" w:rsidP="005341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23393D" w:rsidRPr="00534191">
      <w:trPr>
        <w:trHeight w:val="288"/>
      </w:trPr>
      <w:tc>
        <w:tcPr>
          <w:tcW w:w="7765" w:type="dxa"/>
        </w:tcPr>
        <w:sdt>
          <w:sdtPr>
            <w:rPr>
              <w:rFonts w:ascii="Times New Roman" w:eastAsiaTheme="majorEastAsia" w:hAnsi="Times New Roman" w:cs="Times New Roman"/>
              <w:b/>
            </w:rPr>
            <w:alias w:val="Title"/>
            <w:id w:val="77761602"/>
            <w:placeholder>
              <w:docPart w:val="D1BB7D25E7D64810BA3D1E6047417E92"/>
            </w:placeholder>
            <w:dataBinding w:prefixMappings="xmlns:ns0='http://schemas.openxmlformats.org/package/2006/metadata/core-properties' xmlns:ns1='http://purl.org/dc/elements/1.1/'" w:xpath="/ns0:coreProperties[1]/ns1:title[1]" w:storeItemID="{6C3C8BC8-F283-45AE-878A-BAB7291924A1}"/>
            <w:text/>
          </w:sdtPr>
          <w:sdtContent>
            <w:p w:rsidR="0023393D" w:rsidRPr="00534191" w:rsidRDefault="0023393D" w:rsidP="00534191">
              <w:pPr>
                <w:pStyle w:val="Header"/>
                <w:rPr>
                  <w:rFonts w:ascii="Times New Roman" w:eastAsiaTheme="majorEastAsia" w:hAnsi="Times New Roman" w:cs="Times New Roman"/>
                  <w:b/>
                </w:rPr>
              </w:pPr>
              <w:r w:rsidRPr="00534191">
                <w:rPr>
                  <w:rFonts w:ascii="Times New Roman" w:eastAsiaTheme="majorEastAsia" w:hAnsi="Times New Roman" w:cs="Times New Roman"/>
                  <w:b/>
                </w:rPr>
                <w:t xml:space="preserve">BCFE 102 – Origin of Buddhism and </w:t>
              </w:r>
              <w:r w:rsidR="00BB5686">
                <w:rPr>
                  <w:rFonts w:ascii="Times New Roman" w:eastAsiaTheme="majorEastAsia" w:hAnsi="Times New Roman" w:cs="Times New Roman"/>
                  <w:b/>
                </w:rPr>
                <w:t xml:space="preserve">the Basic Concepts of </w:t>
              </w:r>
              <w:r w:rsidRPr="00534191">
                <w:rPr>
                  <w:rFonts w:ascii="Times New Roman" w:eastAsiaTheme="majorEastAsia" w:hAnsi="Times New Roman" w:cs="Times New Roman"/>
                  <w:b/>
                </w:rPr>
                <w:t>Culture</w:t>
              </w:r>
            </w:p>
          </w:sdtContent>
        </w:sdt>
        <w:p w:rsidR="0023393D" w:rsidRPr="00534191" w:rsidRDefault="0023393D" w:rsidP="0048388A">
          <w:pPr>
            <w:pStyle w:val="Header"/>
            <w:rPr>
              <w:rFonts w:ascii="Times New Roman" w:eastAsiaTheme="majorEastAsia" w:hAnsi="Times New Roman" w:cs="Times New Roman"/>
              <w:b/>
              <w:color w:val="00B050"/>
            </w:rPr>
          </w:pPr>
          <w:r w:rsidRPr="00534191">
            <w:rPr>
              <w:rFonts w:ascii="Times New Roman" w:eastAsiaTheme="majorEastAsia" w:hAnsi="Times New Roman" w:cs="Times New Roman"/>
              <w:b/>
              <w:color w:val="00B050"/>
            </w:rPr>
            <w:t xml:space="preserve">Lesson </w:t>
          </w:r>
          <w:r>
            <w:rPr>
              <w:rFonts w:ascii="Times New Roman" w:eastAsiaTheme="majorEastAsia" w:hAnsi="Times New Roman" w:cs="Times New Roman"/>
              <w:b/>
              <w:color w:val="00B050"/>
            </w:rPr>
            <w:t>12 – Giving (Dana)</w:t>
          </w:r>
        </w:p>
      </w:tc>
      <w:sdt>
        <w:sdtPr>
          <w:rPr>
            <w:rFonts w:ascii="Times New Roman" w:eastAsiaTheme="majorEastAsia" w:hAnsi="Times New Roman" w:cs="Times New Roman"/>
            <w:b/>
            <w:bCs/>
            <w:color w:val="4F81BD" w:themeColor="accent1"/>
          </w:rPr>
          <w:alias w:val="Year"/>
          <w:id w:val="77761609"/>
          <w:placeholder>
            <w:docPart w:val="680BAF68D47E4E58ACC06922D1B36797"/>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Content>
          <w:tc>
            <w:tcPr>
              <w:tcW w:w="1105" w:type="dxa"/>
            </w:tcPr>
            <w:p w:rsidR="0023393D" w:rsidRPr="00534191" w:rsidRDefault="0023393D" w:rsidP="00534191">
              <w:pPr>
                <w:pStyle w:val="Header"/>
                <w:rPr>
                  <w:rFonts w:ascii="Times New Roman" w:eastAsiaTheme="majorEastAsia" w:hAnsi="Times New Roman" w:cs="Times New Roman"/>
                  <w:b/>
                  <w:bCs/>
                  <w:color w:val="4F81BD" w:themeColor="accent1"/>
                </w:rPr>
              </w:pPr>
              <w:r w:rsidRPr="00534191">
                <w:rPr>
                  <w:rFonts w:ascii="Times New Roman" w:eastAsiaTheme="majorEastAsia" w:hAnsi="Times New Roman" w:cs="Times New Roman"/>
                  <w:b/>
                  <w:bCs/>
                  <w:color w:val="4F81BD" w:themeColor="accent1"/>
                </w:rPr>
                <w:t>2015</w:t>
              </w:r>
            </w:p>
          </w:tc>
        </w:sdtContent>
      </w:sdt>
    </w:tr>
  </w:tbl>
  <w:p w:rsidR="0023393D" w:rsidRPr="00534191" w:rsidRDefault="0023393D">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530"/>
    <w:multiLevelType w:val="hybridMultilevel"/>
    <w:tmpl w:val="EC284628"/>
    <w:lvl w:ilvl="0" w:tplc="48090001">
      <w:start w:val="1"/>
      <w:numFmt w:val="bullet"/>
      <w:lvlText w:val=""/>
      <w:lvlJc w:val="left"/>
      <w:pPr>
        <w:ind w:left="750" w:hanging="360"/>
      </w:pPr>
      <w:rPr>
        <w:rFonts w:ascii="Symbol" w:hAnsi="Symbol" w:hint="default"/>
      </w:rPr>
    </w:lvl>
    <w:lvl w:ilvl="1" w:tplc="48090003" w:tentative="1">
      <w:start w:val="1"/>
      <w:numFmt w:val="bullet"/>
      <w:lvlText w:val="o"/>
      <w:lvlJc w:val="left"/>
      <w:pPr>
        <w:ind w:left="1470" w:hanging="360"/>
      </w:pPr>
      <w:rPr>
        <w:rFonts w:ascii="Courier New" w:hAnsi="Courier New" w:cs="Courier New" w:hint="default"/>
      </w:rPr>
    </w:lvl>
    <w:lvl w:ilvl="2" w:tplc="48090005" w:tentative="1">
      <w:start w:val="1"/>
      <w:numFmt w:val="bullet"/>
      <w:lvlText w:val=""/>
      <w:lvlJc w:val="left"/>
      <w:pPr>
        <w:ind w:left="2190" w:hanging="360"/>
      </w:pPr>
      <w:rPr>
        <w:rFonts w:ascii="Wingdings" w:hAnsi="Wingdings" w:hint="default"/>
      </w:rPr>
    </w:lvl>
    <w:lvl w:ilvl="3" w:tplc="48090001" w:tentative="1">
      <w:start w:val="1"/>
      <w:numFmt w:val="bullet"/>
      <w:lvlText w:val=""/>
      <w:lvlJc w:val="left"/>
      <w:pPr>
        <w:ind w:left="2910" w:hanging="360"/>
      </w:pPr>
      <w:rPr>
        <w:rFonts w:ascii="Symbol" w:hAnsi="Symbol" w:hint="default"/>
      </w:rPr>
    </w:lvl>
    <w:lvl w:ilvl="4" w:tplc="48090003" w:tentative="1">
      <w:start w:val="1"/>
      <w:numFmt w:val="bullet"/>
      <w:lvlText w:val="o"/>
      <w:lvlJc w:val="left"/>
      <w:pPr>
        <w:ind w:left="3630" w:hanging="360"/>
      </w:pPr>
      <w:rPr>
        <w:rFonts w:ascii="Courier New" w:hAnsi="Courier New" w:cs="Courier New" w:hint="default"/>
      </w:rPr>
    </w:lvl>
    <w:lvl w:ilvl="5" w:tplc="48090005" w:tentative="1">
      <w:start w:val="1"/>
      <w:numFmt w:val="bullet"/>
      <w:lvlText w:val=""/>
      <w:lvlJc w:val="left"/>
      <w:pPr>
        <w:ind w:left="4350" w:hanging="360"/>
      </w:pPr>
      <w:rPr>
        <w:rFonts w:ascii="Wingdings" w:hAnsi="Wingdings" w:hint="default"/>
      </w:rPr>
    </w:lvl>
    <w:lvl w:ilvl="6" w:tplc="48090001" w:tentative="1">
      <w:start w:val="1"/>
      <w:numFmt w:val="bullet"/>
      <w:lvlText w:val=""/>
      <w:lvlJc w:val="left"/>
      <w:pPr>
        <w:ind w:left="5070" w:hanging="360"/>
      </w:pPr>
      <w:rPr>
        <w:rFonts w:ascii="Symbol" w:hAnsi="Symbol" w:hint="default"/>
      </w:rPr>
    </w:lvl>
    <w:lvl w:ilvl="7" w:tplc="48090003" w:tentative="1">
      <w:start w:val="1"/>
      <w:numFmt w:val="bullet"/>
      <w:lvlText w:val="o"/>
      <w:lvlJc w:val="left"/>
      <w:pPr>
        <w:ind w:left="5790" w:hanging="360"/>
      </w:pPr>
      <w:rPr>
        <w:rFonts w:ascii="Courier New" w:hAnsi="Courier New" w:cs="Courier New" w:hint="default"/>
      </w:rPr>
    </w:lvl>
    <w:lvl w:ilvl="8" w:tplc="48090005" w:tentative="1">
      <w:start w:val="1"/>
      <w:numFmt w:val="bullet"/>
      <w:lvlText w:val=""/>
      <w:lvlJc w:val="left"/>
      <w:pPr>
        <w:ind w:left="6510" w:hanging="360"/>
      </w:pPr>
      <w:rPr>
        <w:rFonts w:ascii="Wingdings" w:hAnsi="Wingdings" w:hint="default"/>
      </w:rPr>
    </w:lvl>
  </w:abstractNum>
  <w:abstractNum w:abstractNumId="1">
    <w:nsid w:val="04857FE7"/>
    <w:multiLevelType w:val="hybridMultilevel"/>
    <w:tmpl w:val="0682263E"/>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
    <w:nsid w:val="083C1073"/>
    <w:multiLevelType w:val="hybridMultilevel"/>
    <w:tmpl w:val="C2B2D226"/>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nsid w:val="10D44622"/>
    <w:multiLevelType w:val="hybridMultilevel"/>
    <w:tmpl w:val="7F58ECF6"/>
    <w:lvl w:ilvl="0" w:tplc="48090001">
      <w:start w:val="1"/>
      <w:numFmt w:val="bullet"/>
      <w:lvlText w:val=""/>
      <w:lvlJc w:val="left"/>
      <w:pPr>
        <w:ind w:left="1470" w:hanging="360"/>
      </w:pPr>
      <w:rPr>
        <w:rFonts w:ascii="Symbol" w:hAnsi="Symbol" w:hint="default"/>
      </w:rPr>
    </w:lvl>
    <w:lvl w:ilvl="1" w:tplc="48090003" w:tentative="1">
      <w:start w:val="1"/>
      <w:numFmt w:val="bullet"/>
      <w:lvlText w:val="o"/>
      <w:lvlJc w:val="left"/>
      <w:pPr>
        <w:ind w:left="2190" w:hanging="360"/>
      </w:pPr>
      <w:rPr>
        <w:rFonts w:ascii="Courier New" w:hAnsi="Courier New" w:cs="Courier New" w:hint="default"/>
      </w:rPr>
    </w:lvl>
    <w:lvl w:ilvl="2" w:tplc="48090005" w:tentative="1">
      <w:start w:val="1"/>
      <w:numFmt w:val="bullet"/>
      <w:lvlText w:val=""/>
      <w:lvlJc w:val="left"/>
      <w:pPr>
        <w:ind w:left="2910" w:hanging="360"/>
      </w:pPr>
      <w:rPr>
        <w:rFonts w:ascii="Wingdings" w:hAnsi="Wingdings" w:hint="default"/>
      </w:rPr>
    </w:lvl>
    <w:lvl w:ilvl="3" w:tplc="48090001" w:tentative="1">
      <w:start w:val="1"/>
      <w:numFmt w:val="bullet"/>
      <w:lvlText w:val=""/>
      <w:lvlJc w:val="left"/>
      <w:pPr>
        <w:ind w:left="3630" w:hanging="360"/>
      </w:pPr>
      <w:rPr>
        <w:rFonts w:ascii="Symbol" w:hAnsi="Symbol" w:hint="default"/>
      </w:rPr>
    </w:lvl>
    <w:lvl w:ilvl="4" w:tplc="48090003" w:tentative="1">
      <w:start w:val="1"/>
      <w:numFmt w:val="bullet"/>
      <w:lvlText w:val="o"/>
      <w:lvlJc w:val="left"/>
      <w:pPr>
        <w:ind w:left="4350" w:hanging="360"/>
      </w:pPr>
      <w:rPr>
        <w:rFonts w:ascii="Courier New" w:hAnsi="Courier New" w:cs="Courier New" w:hint="default"/>
      </w:rPr>
    </w:lvl>
    <w:lvl w:ilvl="5" w:tplc="48090005" w:tentative="1">
      <w:start w:val="1"/>
      <w:numFmt w:val="bullet"/>
      <w:lvlText w:val=""/>
      <w:lvlJc w:val="left"/>
      <w:pPr>
        <w:ind w:left="5070" w:hanging="360"/>
      </w:pPr>
      <w:rPr>
        <w:rFonts w:ascii="Wingdings" w:hAnsi="Wingdings" w:hint="default"/>
      </w:rPr>
    </w:lvl>
    <w:lvl w:ilvl="6" w:tplc="48090001" w:tentative="1">
      <w:start w:val="1"/>
      <w:numFmt w:val="bullet"/>
      <w:lvlText w:val=""/>
      <w:lvlJc w:val="left"/>
      <w:pPr>
        <w:ind w:left="5790" w:hanging="360"/>
      </w:pPr>
      <w:rPr>
        <w:rFonts w:ascii="Symbol" w:hAnsi="Symbol" w:hint="default"/>
      </w:rPr>
    </w:lvl>
    <w:lvl w:ilvl="7" w:tplc="48090003" w:tentative="1">
      <w:start w:val="1"/>
      <w:numFmt w:val="bullet"/>
      <w:lvlText w:val="o"/>
      <w:lvlJc w:val="left"/>
      <w:pPr>
        <w:ind w:left="6510" w:hanging="360"/>
      </w:pPr>
      <w:rPr>
        <w:rFonts w:ascii="Courier New" w:hAnsi="Courier New" w:cs="Courier New" w:hint="default"/>
      </w:rPr>
    </w:lvl>
    <w:lvl w:ilvl="8" w:tplc="48090005" w:tentative="1">
      <w:start w:val="1"/>
      <w:numFmt w:val="bullet"/>
      <w:lvlText w:val=""/>
      <w:lvlJc w:val="left"/>
      <w:pPr>
        <w:ind w:left="7230" w:hanging="360"/>
      </w:pPr>
      <w:rPr>
        <w:rFonts w:ascii="Wingdings" w:hAnsi="Wingdings" w:hint="default"/>
      </w:rPr>
    </w:lvl>
  </w:abstractNum>
  <w:abstractNum w:abstractNumId="4">
    <w:nsid w:val="13F12F3E"/>
    <w:multiLevelType w:val="hybridMultilevel"/>
    <w:tmpl w:val="CE680E4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16027922"/>
    <w:multiLevelType w:val="hybridMultilevel"/>
    <w:tmpl w:val="74509DB4"/>
    <w:lvl w:ilvl="0" w:tplc="4809000F">
      <w:start w:val="1"/>
      <w:numFmt w:val="decimal"/>
      <w:lvlText w:val="%1."/>
      <w:lvlJc w:val="left"/>
      <w:pPr>
        <w:ind w:left="1470" w:hanging="360"/>
      </w:pPr>
    </w:lvl>
    <w:lvl w:ilvl="1" w:tplc="48090019" w:tentative="1">
      <w:start w:val="1"/>
      <w:numFmt w:val="lowerLetter"/>
      <w:lvlText w:val="%2."/>
      <w:lvlJc w:val="left"/>
      <w:pPr>
        <w:ind w:left="2190" w:hanging="360"/>
      </w:pPr>
    </w:lvl>
    <w:lvl w:ilvl="2" w:tplc="4809001B" w:tentative="1">
      <w:start w:val="1"/>
      <w:numFmt w:val="lowerRoman"/>
      <w:lvlText w:val="%3."/>
      <w:lvlJc w:val="right"/>
      <w:pPr>
        <w:ind w:left="2910" w:hanging="180"/>
      </w:pPr>
    </w:lvl>
    <w:lvl w:ilvl="3" w:tplc="4809000F" w:tentative="1">
      <w:start w:val="1"/>
      <w:numFmt w:val="decimal"/>
      <w:lvlText w:val="%4."/>
      <w:lvlJc w:val="left"/>
      <w:pPr>
        <w:ind w:left="3630" w:hanging="360"/>
      </w:pPr>
    </w:lvl>
    <w:lvl w:ilvl="4" w:tplc="48090019" w:tentative="1">
      <w:start w:val="1"/>
      <w:numFmt w:val="lowerLetter"/>
      <w:lvlText w:val="%5."/>
      <w:lvlJc w:val="left"/>
      <w:pPr>
        <w:ind w:left="4350" w:hanging="360"/>
      </w:pPr>
    </w:lvl>
    <w:lvl w:ilvl="5" w:tplc="4809001B" w:tentative="1">
      <w:start w:val="1"/>
      <w:numFmt w:val="lowerRoman"/>
      <w:lvlText w:val="%6."/>
      <w:lvlJc w:val="right"/>
      <w:pPr>
        <w:ind w:left="5070" w:hanging="180"/>
      </w:pPr>
    </w:lvl>
    <w:lvl w:ilvl="6" w:tplc="4809000F" w:tentative="1">
      <w:start w:val="1"/>
      <w:numFmt w:val="decimal"/>
      <w:lvlText w:val="%7."/>
      <w:lvlJc w:val="left"/>
      <w:pPr>
        <w:ind w:left="5790" w:hanging="360"/>
      </w:pPr>
    </w:lvl>
    <w:lvl w:ilvl="7" w:tplc="48090019" w:tentative="1">
      <w:start w:val="1"/>
      <w:numFmt w:val="lowerLetter"/>
      <w:lvlText w:val="%8."/>
      <w:lvlJc w:val="left"/>
      <w:pPr>
        <w:ind w:left="6510" w:hanging="360"/>
      </w:pPr>
    </w:lvl>
    <w:lvl w:ilvl="8" w:tplc="4809001B" w:tentative="1">
      <w:start w:val="1"/>
      <w:numFmt w:val="lowerRoman"/>
      <w:lvlText w:val="%9."/>
      <w:lvlJc w:val="right"/>
      <w:pPr>
        <w:ind w:left="7230" w:hanging="180"/>
      </w:pPr>
    </w:lvl>
  </w:abstractNum>
  <w:abstractNum w:abstractNumId="6">
    <w:nsid w:val="1A2B1112"/>
    <w:multiLevelType w:val="hybridMultilevel"/>
    <w:tmpl w:val="FBA8261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1A9B53CE"/>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B9E23B0"/>
    <w:multiLevelType w:val="hybridMultilevel"/>
    <w:tmpl w:val="BBBEE1D2"/>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9">
    <w:nsid w:val="1D004E35"/>
    <w:multiLevelType w:val="hybridMultilevel"/>
    <w:tmpl w:val="1334101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0">
    <w:nsid w:val="214633C4"/>
    <w:multiLevelType w:val="hybridMultilevel"/>
    <w:tmpl w:val="61906412"/>
    <w:lvl w:ilvl="0" w:tplc="4809000F">
      <w:start w:val="1"/>
      <w:numFmt w:val="decimal"/>
      <w:lvlText w:val="%1."/>
      <w:lvlJc w:val="left"/>
      <w:pPr>
        <w:ind w:left="1485" w:hanging="360"/>
      </w:pPr>
    </w:lvl>
    <w:lvl w:ilvl="1" w:tplc="48090019" w:tentative="1">
      <w:start w:val="1"/>
      <w:numFmt w:val="lowerLetter"/>
      <w:lvlText w:val="%2."/>
      <w:lvlJc w:val="left"/>
      <w:pPr>
        <w:ind w:left="2205" w:hanging="360"/>
      </w:pPr>
    </w:lvl>
    <w:lvl w:ilvl="2" w:tplc="4809001B" w:tentative="1">
      <w:start w:val="1"/>
      <w:numFmt w:val="lowerRoman"/>
      <w:lvlText w:val="%3."/>
      <w:lvlJc w:val="right"/>
      <w:pPr>
        <w:ind w:left="2925" w:hanging="180"/>
      </w:pPr>
    </w:lvl>
    <w:lvl w:ilvl="3" w:tplc="4809000F" w:tentative="1">
      <w:start w:val="1"/>
      <w:numFmt w:val="decimal"/>
      <w:lvlText w:val="%4."/>
      <w:lvlJc w:val="left"/>
      <w:pPr>
        <w:ind w:left="3645" w:hanging="360"/>
      </w:pPr>
    </w:lvl>
    <w:lvl w:ilvl="4" w:tplc="48090019" w:tentative="1">
      <w:start w:val="1"/>
      <w:numFmt w:val="lowerLetter"/>
      <w:lvlText w:val="%5."/>
      <w:lvlJc w:val="left"/>
      <w:pPr>
        <w:ind w:left="4365" w:hanging="360"/>
      </w:pPr>
    </w:lvl>
    <w:lvl w:ilvl="5" w:tplc="4809001B" w:tentative="1">
      <w:start w:val="1"/>
      <w:numFmt w:val="lowerRoman"/>
      <w:lvlText w:val="%6."/>
      <w:lvlJc w:val="right"/>
      <w:pPr>
        <w:ind w:left="5085" w:hanging="180"/>
      </w:pPr>
    </w:lvl>
    <w:lvl w:ilvl="6" w:tplc="4809000F" w:tentative="1">
      <w:start w:val="1"/>
      <w:numFmt w:val="decimal"/>
      <w:lvlText w:val="%7."/>
      <w:lvlJc w:val="left"/>
      <w:pPr>
        <w:ind w:left="5805" w:hanging="360"/>
      </w:pPr>
    </w:lvl>
    <w:lvl w:ilvl="7" w:tplc="48090019" w:tentative="1">
      <w:start w:val="1"/>
      <w:numFmt w:val="lowerLetter"/>
      <w:lvlText w:val="%8."/>
      <w:lvlJc w:val="left"/>
      <w:pPr>
        <w:ind w:left="6525" w:hanging="360"/>
      </w:pPr>
    </w:lvl>
    <w:lvl w:ilvl="8" w:tplc="4809001B" w:tentative="1">
      <w:start w:val="1"/>
      <w:numFmt w:val="lowerRoman"/>
      <w:lvlText w:val="%9."/>
      <w:lvlJc w:val="right"/>
      <w:pPr>
        <w:ind w:left="7245" w:hanging="180"/>
      </w:pPr>
    </w:lvl>
  </w:abstractNum>
  <w:abstractNum w:abstractNumId="11">
    <w:nsid w:val="21C071FB"/>
    <w:multiLevelType w:val="hybridMultilevel"/>
    <w:tmpl w:val="08D07B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23E302EF"/>
    <w:multiLevelType w:val="hybridMultilevel"/>
    <w:tmpl w:val="53D804AA"/>
    <w:lvl w:ilvl="0" w:tplc="4809000F">
      <w:start w:val="1"/>
      <w:numFmt w:val="decimal"/>
      <w:lvlText w:val="%1."/>
      <w:lvlJc w:val="left"/>
      <w:pPr>
        <w:ind w:left="1800" w:hanging="360"/>
      </w:p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13">
    <w:nsid w:val="26415445"/>
    <w:multiLevelType w:val="hybridMultilevel"/>
    <w:tmpl w:val="B78E4EC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2BC90537"/>
    <w:multiLevelType w:val="hybridMultilevel"/>
    <w:tmpl w:val="F204369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2C376E2D"/>
    <w:multiLevelType w:val="hybridMultilevel"/>
    <w:tmpl w:val="181C524A"/>
    <w:lvl w:ilvl="0" w:tplc="48090013">
      <w:start w:val="1"/>
      <w:numFmt w:val="upperRoman"/>
      <w:lvlText w:val="%1."/>
      <w:lvlJc w:val="right"/>
      <w:pPr>
        <w:ind w:left="2160" w:hanging="360"/>
      </w:p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16">
    <w:nsid w:val="2DFD6CAA"/>
    <w:multiLevelType w:val="hybridMultilevel"/>
    <w:tmpl w:val="2B46787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32A77C49"/>
    <w:multiLevelType w:val="hybridMultilevel"/>
    <w:tmpl w:val="53D804AA"/>
    <w:lvl w:ilvl="0" w:tplc="4809000F">
      <w:start w:val="1"/>
      <w:numFmt w:val="decimal"/>
      <w:lvlText w:val="%1."/>
      <w:lvlJc w:val="left"/>
      <w:pPr>
        <w:ind w:left="1800" w:hanging="360"/>
      </w:p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18">
    <w:nsid w:val="374E76F1"/>
    <w:multiLevelType w:val="hybridMultilevel"/>
    <w:tmpl w:val="0C324106"/>
    <w:lvl w:ilvl="0" w:tplc="48090001">
      <w:start w:val="1"/>
      <w:numFmt w:val="bullet"/>
      <w:lvlText w:val=""/>
      <w:lvlJc w:val="left"/>
      <w:pPr>
        <w:ind w:left="1470" w:hanging="360"/>
      </w:pPr>
      <w:rPr>
        <w:rFonts w:ascii="Symbol" w:hAnsi="Symbol" w:hint="default"/>
      </w:rPr>
    </w:lvl>
    <w:lvl w:ilvl="1" w:tplc="48090003" w:tentative="1">
      <w:start w:val="1"/>
      <w:numFmt w:val="bullet"/>
      <w:lvlText w:val="o"/>
      <w:lvlJc w:val="left"/>
      <w:pPr>
        <w:ind w:left="2190" w:hanging="360"/>
      </w:pPr>
      <w:rPr>
        <w:rFonts w:ascii="Courier New" w:hAnsi="Courier New" w:cs="Courier New" w:hint="default"/>
      </w:rPr>
    </w:lvl>
    <w:lvl w:ilvl="2" w:tplc="48090005" w:tentative="1">
      <w:start w:val="1"/>
      <w:numFmt w:val="bullet"/>
      <w:lvlText w:val=""/>
      <w:lvlJc w:val="left"/>
      <w:pPr>
        <w:ind w:left="2910" w:hanging="360"/>
      </w:pPr>
      <w:rPr>
        <w:rFonts w:ascii="Wingdings" w:hAnsi="Wingdings" w:hint="default"/>
      </w:rPr>
    </w:lvl>
    <w:lvl w:ilvl="3" w:tplc="48090001" w:tentative="1">
      <w:start w:val="1"/>
      <w:numFmt w:val="bullet"/>
      <w:lvlText w:val=""/>
      <w:lvlJc w:val="left"/>
      <w:pPr>
        <w:ind w:left="3630" w:hanging="360"/>
      </w:pPr>
      <w:rPr>
        <w:rFonts w:ascii="Symbol" w:hAnsi="Symbol" w:hint="default"/>
      </w:rPr>
    </w:lvl>
    <w:lvl w:ilvl="4" w:tplc="48090003" w:tentative="1">
      <w:start w:val="1"/>
      <w:numFmt w:val="bullet"/>
      <w:lvlText w:val="o"/>
      <w:lvlJc w:val="left"/>
      <w:pPr>
        <w:ind w:left="4350" w:hanging="360"/>
      </w:pPr>
      <w:rPr>
        <w:rFonts w:ascii="Courier New" w:hAnsi="Courier New" w:cs="Courier New" w:hint="default"/>
      </w:rPr>
    </w:lvl>
    <w:lvl w:ilvl="5" w:tplc="48090005" w:tentative="1">
      <w:start w:val="1"/>
      <w:numFmt w:val="bullet"/>
      <w:lvlText w:val=""/>
      <w:lvlJc w:val="left"/>
      <w:pPr>
        <w:ind w:left="5070" w:hanging="360"/>
      </w:pPr>
      <w:rPr>
        <w:rFonts w:ascii="Wingdings" w:hAnsi="Wingdings" w:hint="default"/>
      </w:rPr>
    </w:lvl>
    <w:lvl w:ilvl="6" w:tplc="48090001" w:tentative="1">
      <w:start w:val="1"/>
      <w:numFmt w:val="bullet"/>
      <w:lvlText w:val=""/>
      <w:lvlJc w:val="left"/>
      <w:pPr>
        <w:ind w:left="5790" w:hanging="360"/>
      </w:pPr>
      <w:rPr>
        <w:rFonts w:ascii="Symbol" w:hAnsi="Symbol" w:hint="default"/>
      </w:rPr>
    </w:lvl>
    <w:lvl w:ilvl="7" w:tplc="48090003" w:tentative="1">
      <w:start w:val="1"/>
      <w:numFmt w:val="bullet"/>
      <w:lvlText w:val="o"/>
      <w:lvlJc w:val="left"/>
      <w:pPr>
        <w:ind w:left="6510" w:hanging="360"/>
      </w:pPr>
      <w:rPr>
        <w:rFonts w:ascii="Courier New" w:hAnsi="Courier New" w:cs="Courier New" w:hint="default"/>
      </w:rPr>
    </w:lvl>
    <w:lvl w:ilvl="8" w:tplc="48090005" w:tentative="1">
      <w:start w:val="1"/>
      <w:numFmt w:val="bullet"/>
      <w:lvlText w:val=""/>
      <w:lvlJc w:val="left"/>
      <w:pPr>
        <w:ind w:left="7230" w:hanging="360"/>
      </w:pPr>
      <w:rPr>
        <w:rFonts w:ascii="Wingdings" w:hAnsi="Wingdings" w:hint="default"/>
      </w:rPr>
    </w:lvl>
  </w:abstractNum>
  <w:abstractNum w:abstractNumId="19">
    <w:nsid w:val="39775B02"/>
    <w:multiLevelType w:val="hybridMultilevel"/>
    <w:tmpl w:val="0BC00FE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0">
    <w:nsid w:val="3C95562D"/>
    <w:multiLevelType w:val="hybridMultilevel"/>
    <w:tmpl w:val="77A8C80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nsid w:val="3E7D759A"/>
    <w:multiLevelType w:val="hybridMultilevel"/>
    <w:tmpl w:val="0EFC1524"/>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2">
    <w:nsid w:val="437D55C3"/>
    <w:multiLevelType w:val="hybridMultilevel"/>
    <w:tmpl w:val="D346A8DC"/>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3">
    <w:nsid w:val="4A5B3864"/>
    <w:multiLevelType w:val="hybridMultilevel"/>
    <w:tmpl w:val="37F8AD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nsid w:val="4A8D3EE0"/>
    <w:multiLevelType w:val="hybridMultilevel"/>
    <w:tmpl w:val="474E04B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nsid w:val="4E415080"/>
    <w:multiLevelType w:val="hybridMultilevel"/>
    <w:tmpl w:val="1214DDC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nsid w:val="55E041A1"/>
    <w:multiLevelType w:val="hybridMultilevel"/>
    <w:tmpl w:val="111EEBA8"/>
    <w:lvl w:ilvl="0" w:tplc="48090013">
      <w:start w:val="1"/>
      <w:numFmt w:val="upperRoman"/>
      <w:lvlText w:val="%1."/>
      <w:lvlJc w:val="righ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7">
    <w:nsid w:val="5D0B2E25"/>
    <w:multiLevelType w:val="hybridMultilevel"/>
    <w:tmpl w:val="1284958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nsid w:val="5E900C6B"/>
    <w:multiLevelType w:val="hybridMultilevel"/>
    <w:tmpl w:val="0EFC1524"/>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9">
    <w:nsid w:val="5EAC29FC"/>
    <w:multiLevelType w:val="hybridMultilevel"/>
    <w:tmpl w:val="C9020A9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nsid w:val="5F8F4AF2"/>
    <w:multiLevelType w:val="hybridMultilevel"/>
    <w:tmpl w:val="3A728A8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nsid w:val="648049BE"/>
    <w:multiLevelType w:val="hybridMultilevel"/>
    <w:tmpl w:val="63E825D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nsid w:val="67515D84"/>
    <w:multiLevelType w:val="hybridMultilevel"/>
    <w:tmpl w:val="ED4C0A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nsid w:val="6C7E6FF2"/>
    <w:multiLevelType w:val="hybridMultilevel"/>
    <w:tmpl w:val="F3AC98B6"/>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4">
    <w:nsid w:val="71186CB0"/>
    <w:multiLevelType w:val="multilevel"/>
    <w:tmpl w:val="E510304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79864D4"/>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ADE63E8"/>
    <w:multiLevelType w:val="hybridMultilevel"/>
    <w:tmpl w:val="2B92FC58"/>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num w:numId="1">
    <w:abstractNumId w:val="7"/>
  </w:num>
  <w:num w:numId="2">
    <w:abstractNumId w:val="35"/>
  </w:num>
  <w:num w:numId="3">
    <w:abstractNumId w:val="13"/>
  </w:num>
  <w:num w:numId="4">
    <w:abstractNumId w:val="14"/>
  </w:num>
  <w:num w:numId="5">
    <w:abstractNumId w:val="4"/>
  </w:num>
  <w:num w:numId="6">
    <w:abstractNumId w:val="25"/>
  </w:num>
  <w:num w:numId="7">
    <w:abstractNumId w:val="20"/>
  </w:num>
  <w:num w:numId="8">
    <w:abstractNumId w:val="10"/>
  </w:num>
  <w:num w:numId="9">
    <w:abstractNumId w:val="36"/>
  </w:num>
  <w:num w:numId="10">
    <w:abstractNumId w:val="29"/>
  </w:num>
  <w:num w:numId="11">
    <w:abstractNumId w:val="23"/>
  </w:num>
  <w:num w:numId="12">
    <w:abstractNumId w:val="11"/>
  </w:num>
  <w:num w:numId="13">
    <w:abstractNumId w:val="27"/>
  </w:num>
  <w:num w:numId="14">
    <w:abstractNumId w:val="9"/>
  </w:num>
  <w:num w:numId="15">
    <w:abstractNumId w:val="18"/>
  </w:num>
  <w:num w:numId="16">
    <w:abstractNumId w:val="3"/>
  </w:num>
  <w:num w:numId="17">
    <w:abstractNumId w:val="2"/>
  </w:num>
  <w:num w:numId="18">
    <w:abstractNumId w:val="19"/>
  </w:num>
  <w:num w:numId="19">
    <w:abstractNumId w:val="8"/>
  </w:num>
  <w:num w:numId="20">
    <w:abstractNumId w:val="32"/>
  </w:num>
  <w:num w:numId="21">
    <w:abstractNumId w:val="6"/>
  </w:num>
  <w:num w:numId="22">
    <w:abstractNumId w:val="16"/>
  </w:num>
  <w:num w:numId="23">
    <w:abstractNumId w:val="34"/>
  </w:num>
  <w:num w:numId="24">
    <w:abstractNumId w:val="30"/>
  </w:num>
  <w:num w:numId="25">
    <w:abstractNumId w:val="24"/>
  </w:num>
  <w:num w:numId="26">
    <w:abstractNumId w:val="33"/>
  </w:num>
  <w:num w:numId="27">
    <w:abstractNumId w:val="12"/>
  </w:num>
  <w:num w:numId="28">
    <w:abstractNumId w:val="17"/>
  </w:num>
  <w:num w:numId="29">
    <w:abstractNumId w:val="1"/>
  </w:num>
  <w:num w:numId="30">
    <w:abstractNumId w:val="28"/>
  </w:num>
  <w:num w:numId="31">
    <w:abstractNumId w:val="31"/>
  </w:num>
  <w:num w:numId="32">
    <w:abstractNumId w:val="26"/>
  </w:num>
  <w:num w:numId="33">
    <w:abstractNumId w:val="15"/>
  </w:num>
  <w:num w:numId="34">
    <w:abstractNumId w:val="22"/>
  </w:num>
  <w:num w:numId="35">
    <w:abstractNumId w:val="0"/>
  </w:num>
  <w:num w:numId="36">
    <w:abstractNumId w:val="5"/>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34191"/>
    <w:rsid w:val="000146AE"/>
    <w:rsid w:val="00046E0D"/>
    <w:rsid w:val="000530C6"/>
    <w:rsid w:val="00062FCC"/>
    <w:rsid w:val="0006479A"/>
    <w:rsid w:val="00066A83"/>
    <w:rsid w:val="00092782"/>
    <w:rsid w:val="000A23D6"/>
    <w:rsid w:val="000C0DA0"/>
    <w:rsid w:val="000F3F7B"/>
    <w:rsid w:val="001013CC"/>
    <w:rsid w:val="00140BD4"/>
    <w:rsid w:val="001446CF"/>
    <w:rsid w:val="001532AF"/>
    <w:rsid w:val="00190471"/>
    <w:rsid w:val="001A4A40"/>
    <w:rsid w:val="001E3D46"/>
    <w:rsid w:val="001F1DB6"/>
    <w:rsid w:val="00206078"/>
    <w:rsid w:val="00212823"/>
    <w:rsid w:val="00214804"/>
    <w:rsid w:val="00221937"/>
    <w:rsid w:val="00226855"/>
    <w:rsid w:val="0023393D"/>
    <w:rsid w:val="0025430E"/>
    <w:rsid w:val="00296902"/>
    <w:rsid w:val="002976A7"/>
    <w:rsid w:val="002F66E7"/>
    <w:rsid w:val="002F6F74"/>
    <w:rsid w:val="0032633F"/>
    <w:rsid w:val="003672EF"/>
    <w:rsid w:val="00385D05"/>
    <w:rsid w:val="0038688A"/>
    <w:rsid w:val="00472F19"/>
    <w:rsid w:val="0048388A"/>
    <w:rsid w:val="00483E1E"/>
    <w:rsid w:val="0049306A"/>
    <w:rsid w:val="004953FD"/>
    <w:rsid w:val="00497CC7"/>
    <w:rsid w:val="004A1E9E"/>
    <w:rsid w:val="004A4121"/>
    <w:rsid w:val="00510333"/>
    <w:rsid w:val="005304E6"/>
    <w:rsid w:val="00534191"/>
    <w:rsid w:val="00546D29"/>
    <w:rsid w:val="0054752A"/>
    <w:rsid w:val="005B4C10"/>
    <w:rsid w:val="005F5299"/>
    <w:rsid w:val="00600F9A"/>
    <w:rsid w:val="00635208"/>
    <w:rsid w:val="00672BC4"/>
    <w:rsid w:val="00677DCC"/>
    <w:rsid w:val="0068551D"/>
    <w:rsid w:val="006E7EEE"/>
    <w:rsid w:val="007160DE"/>
    <w:rsid w:val="00746031"/>
    <w:rsid w:val="007862E5"/>
    <w:rsid w:val="00792BEF"/>
    <w:rsid w:val="007A4D7E"/>
    <w:rsid w:val="007B38F1"/>
    <w:rsid w:val="007E5169"/>
    <w:rsid w:val="007F46CF"/>
    <w:rsid w:val="00801333"/>
    <w:rsid w:val="00823B12"/>
    <w:rsid w:val="0085116F"/>
    <w:rsid w:val="008512FD"/>
    <w:rsid w:val="00866F47"/>
    <w:rsid w:val="00892A38"/>
    <w:rsid w:val="009451F0"/>
    <w:rsid w:val="009C78A2"/>
    <w:rsid w:val="009D680D"/>
    <w:rsid w:val="009F79E0"/>
    <w:rsid w:val="00A158A9"/>
    <w:rsid w:val="00A43F83"/>
    <w:rsid w:val="00A563DD"/>
    <w:rsid w:val="00A82745"/>
    <w:rsid w:val="00A830C0"/>
    <w:rsid w:val="00A86794"/>
    <w:rsid w:val="00AA2858"/>
    <w:rsid w:val="00AB2D18"/>
    <w:rsid w:val="00AB7C94"/>
    <w:rsid w:val="00AD721D"/>
    <w:rsid w:val="00B36B4C"/>
    <w:rsid w:val="00B43BA0"/>
    <w:rsid w:val="00B54EBC"/>
    <w:rsid w:val="00B623EC"/>
    <w:rsid w:val="00B62FEA"/>
    <w:rsid w:val="00BA60FF"/>
    <w:rsid w:val="00BB5686"/>
    <w:rsid w:val="00BC0A17"/>
    <w:rsid w:val="00BD0A87"/>
    <w:rsid w:val="00BF3BAE"/>
    <w:rsid w:val="00C005AB"/>
    <w:rsid w:val="00C04CC8"/>
    <w:rsid w:val="00C742D6"/>
    <w:rsid w:val="00C77E39"/>
    <w:rsid w:val="00C958C8"/>
    <w:rsid w:val="00CB24C8"/>
    <w:rsid w:val="00DA2214"/>
    <w:rsid w:val="00DD64F5"/>
    <w:rsid w:val="00DE514D"/>
    <w:rsid w:val="00DF426B"/>
    <w:rsid w:val="00E04D6B"/>
    <w:rsid w:val="00E118DF"/>
    <w:rsid w:val="00E3639C"/>
    <w:rsid w:val="00E560AD"/>
    <w:rsid w:val="00EA4653"/>
    <w:rsid w:val="00EC08E8"/>
    <w:rsid w:val="00ED1F61"/>
    <w:rsid w:val="00ED4414"/>
    <w:rsid w:val="00ED5AAE"/>
    <w:rsid w:val="00F0582B"/>
    <w:rsid w:val="00F5743B"/>
    <w:rsid w:val="00F63084"/>
    <w:rsid w:val="00F64BC6"/>
    <w:rsid w:val="00F713BC"/>
    <w:rsid w:val="00FA4C92"/>
    <w:rsid w:val="00FA6894"/>
    <w:rsid w:val="00FC5C5A"/>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8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191"/>
  </w:style>
  <w:style w:type="paragraph" w:styleId="Footer">
    <w:name w:val="footer"/>
    <w:basedOn w:val="Normal"/>
    <w:link w:val="FooterChar"/>
    <w:uiPriority w:val="99"/>
    <w:unhideWhenUsed/>
    <w:rsid w:val="00534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191"/>
  </w:style>
  <w:style w:type="paragraph" w:styleId="BalloonText">
    <w:name w:val="Balloon Text"/>
    <w:basedOn w:val="Normal"/>
    <w:link w:val="BalloonTextChar"/>
    <w:uiPriority w:val="99"/>
    <w:semiHidden/>
    <w:unhideWhenUsed/>
    <w:rsid w:val="00534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191"/>
    <w:rPr>
      <w:rFonts w:ascii="Tahoma" w:hAnsi="Tahoma" w:cs="Tahoma"/>
      <w:sz w:val="16"/>
      <w:szCs w:val="16"/>
    </w:rPr>
  </w:style>
  <w:style w:type="paragraph" w:styleId="NoSpacing">
    <w:name w:val="No Spacing"/>
    <w:uiPriority w:val="1"/>
    <w:qFormat/>
    <w:rsid w:val="00B43BA0"/>
    <w:pPr>
      <w:spacing w:after="0" w:line="240" w:lineRule="auto"/>
    </w:pPr>
  </w:style>
  <w:style w:type="paragraph" w:styleId="ListParagraph">
    <w:name w:val="List Paragraph"/>
    <w:basedOn w:val="Normal"/>
    <w:uiPriority w:val="34"/>
    <w:qFormat/>
    <w:rsid w:val="001532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1BB7D25E7D64810BA3D1E6047417E92"/>
        <w:category>
          <w:name w:val="General"/>
          <w:gallery w:val="placeholder"/>
        </w:category>
        <w:types>
          <w:type w:val="bbPlcHdr"/>
        </w:types>
        <w:behaviors>
          <w:behavior w:val="content"/>
        </w:behaviors>
        <w:guid w:val="{6D224897-B961-4F86-9C2A-55EB9AEA8EAB}"/>
      </w:docPartPr>
      <w:docPartBody>
        <w:p w:rsidR="00E74E76" w:rsidRDefault="00E74E76" w:rsidP="00E74E76">
          <w:pPr>
            <w:pStyle w:val="D1BB7D25E7D64810BA3D1E6047417E92"/>
          </w:pPr>
          <w:r>
            <w:rPr>
              <w:rFonts w:asciiTheme="majorHAnsi" w:eastAsiaTheme="majorEastAsia" w:hAnsiTheme="majorHAnsi" w:cstheme="majorBidi"/>
              <w:sz w:val="36"/>
              <w:szCs w:val="36"/>
            </w:rPr>
            <w:t>[Type the document title]</w:t>
          </w:r>
        </w:p>
      </w:docPartBody>
    </w:docPart>
    <w:docPart>
      <w:docPartPr>
        <w:name w:val="680BAF68D47E4E58ACC06922D1B36797"/>
        <w:category>
          <w:name w:val="General"/>
          <w:gallery w:val="placeholder"/>
        </w:category>
        <w:types>
          <w:type w:val="bbPlcHdr"/>
        </w:types>
        <w:behaviors>
          <w:behavior w:val="content"/>
        </w:behaviors>
        <w:guid w:val="{28A3271B-E5AA-4780-803C-A94FD37BC3AA}"/>
      </w:docPartPr>
      <w:docPartBody>
        <w:p w:rsidR="00E74E76" w:rsidRDefault="00E74E76" w:rsidP="00E74E76">
          <w:pPr>
            <w:pStyle w:val="680BAF68D47E4E58ACC06922D1B36797"/>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74E76"/>
    <w:rsid w:val="00097176"/>
    <w:rsid w:val="001E3090"/>
    <w:rsid w:val="00212E93"/>
    <w:rsid w:val="00217C0B"/>
    <w:rsid w:val="005470A1"/>
    <w:rsid w:val="006628A1"/>
    <w:rsid w:val="008475E7"/>
    <w:rsid w:val="00985C81"/>
    <w:rsid w:val="00A579E5"/>
    <w:rsid w:val="00A7350E"/>
    <w:rsid w:val="00C2791D"/>
    <w:rsid w:val="00C35321"/>
    <w:rsid w:val="00C638CC"/>
    <w:rsid w:val="00C70AF0"/>
    <w:rsid w:val="00CD1E88"/>
    <w:rsid w:val="00E74E76"/>
    <w:rsid w:val="00EA186F"/>
    <w:rsid w:val="00EF6905"/>
    <w:rsid w:val="00F821E3"/>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0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BB7D25E7D64810BA3D1E6047417E92">
    <w:name w:val="D1BB7D25E7D64810BA3D1E6047417E92"/>
    <w:rsid w:val="00E74E76"/>
  </w:style>
  <w:style w:type="paragraph" w:customStyle="1" w:styleId="680BAF68D47E4E58ACC06922D1B36797">
    <w:name w:val="680BAF68D47E4E58ACC06922D1B36797"/>
    <w:rsid w:val="00E74E7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570B73-990B-436E-8BEA-36705E7DF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BCFE 102 – Origins of Buddhism and Fundamentals of Culture</vt:lpstr>
    </vt:vector>
  </TitlesOfParts>
  <Company/>
  <LinksUpToDate>false</LinksUpToDate>
  <CharactersWithSpaces>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BCFE 102 – Origin of Buddhism and the Basic Concepts of Culture</dc:title>
  <dc:creator>Cindy Chung</dc:creator>
  <cp:lastModifiedBy>Cindy Chung Shi Wei</cp:lastModifiedBy>
  <cp:revision>11</cp:revision>
  <cp:lastPrinted>2014-12-31T00:23:00Z</cp:lastPrinted>
  <dcterms:created xsi:type="dcterms:W3CDTF">2014-11-16T01:07:00Z</dcterms:created>
  <dcterms:modified xsi:type="dcterms:W3CDTF">2014-12-31T00:23:00Z</dcterms:modified>
</cp:coreProperties>
</file>